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792" w:rsidRDefault="00E97792" w:rsidP="00E97792">
      <w:pPr>
        <w:jc w:val="center"/>
        <w:rPr>
          <w:rFonts w:ascii="ＭＳ Ｐ明朝" w:eastAsia="ＭＳ Ｐ明朝" w:hAnsi="ＭＳ Ｐ明朝"/>
          <w:sz w:val="32"/>
        </w:rPr>
      </w:pPr>
      <w:bookmarkStart w:id="0" w:name="_GoBack"/>
      <w:bookmarkEnd w:id="0"/>
      <w:r w:rsidRPr="007D4DFA">
        <w:rPr>
          <w:rFonts w:ascii="ＭＳ Ｐ明朝" w:eastAsia="ＭＳ Ｐ明朝" w:hAnsi="ＭＳ Ｐ明朝" w:hint="eastAsia"/>
          <w:sz w:val="32"/>
        </w:rPr>
        <w:t>譲渡選定基準</w:t>
      </w:r>
    </w:p>
    <w:p w:rsidR="002064F1" w:rsidRPr="002064F1" w:rsidRDefault="002064F1" w:rsidP="00E97792">
      <w:pPr>
        <w:jc w:val="center"/>
        <w:rPr>
          <w:rFonts w:ascii="ＭＳ Ｐ明朝" w:eastAsia="ＭＳ Ｐ明朝" w:hAnsi="ＭＳ Ｐ明朝" w:hint="eastAsia"/>
          <w:sz w:val="32"/>
        </w:rPr>
      </w:pPr>
    </w:p>
    <w:p w:rsidR="00E97792" w:rsidRDefault="00E97792" w:rsidP="000A505E">
      <w:pPr>
        <w:ind w:firstLineChars="100" w:firstLine="220"/>
        <w:rPr>
          <w:rFonts w:ascii="ＭＳ Ｐ明朝" w:eastAsia="ＭＳ Ｐ明朝" w:hAnsi="ＭＳ Ｐ明朝"/>
          <w:sz w:val="22"/>
        </w:rPr>
      </w:pPr>
      <w:r w:rsidRPr="007D4DFA">
        <w:rPr>
          <w:rFonts w:ascii="ＭＳ Ｐ明朝" w:eastAsia="ＭＳ Ｐ明朝" w:hAnsi="ＭＳ Ｐ明朝" w:hint="eastAsia"/>
          <w:sz w:val="22"/>
        </w:rPr>
        <w:t>譲渡対象者は下記事項</w:t>
      </w:r>
      <w:r w:rsidR="000A505E" w:rsidRPr="007D4DFA">
        <w:rPr>
          <w:rFonts w:ascii="ＭＳ Ｐ明朝" w:eastAsia="ＭＳ Ｐ明朝" w:hAnsi="ＭＳ Ｐ明朝" w:hint="eastAsia"/>
          <w:sz w:val="22"/>
        </w:rPr>
        <w:t>を遵守していること。</w:t>
      </w:r>
    </w:p>
    <w:p w:rsidR="002064F1" w:rsidRPr="007D4DFA" w:rsidRDefault="002064F1" w:rsidP="000A505E">
      <w:pPr>
        <w:ind w:firstLineChars="100" w:firstLine="220"/>
        <w:rPr>
          <w:rFonts w:ascii="ＭＳ Ｐ明朝" w:eastAsia="ＭＳ Ｐ明朝" w:hAnsi="ＭＳ Ｐ明朝" w:hint="eastAsia"/>
          <w:sz w:val="22"/>
        </w:rPr>
      </w:pPr>
    </w:p>
    <w:p w:rsidR="002064F1" w:rsidRDefault="002064F1" w:rsidP="002064F1">
      <w:pPr>
        <w:pStyle w:val="a5"/>
        <w:rPr>
          <w:rFonts w:hint="eastAsia"/>
        </w:rPr>
      </w:pPr>
      <w:r>
        <w:rPr>
          <w:rFonts w:hint="eastAsia"/>
        </w:rPr>
        <w:t>記</w:t>
      </w:r>
    </w:p>
    <w:p w:rsidR="002064F1" w:rsidRPr="002064F1" w:rsidRDefault="002064F1" w:rsidP="002064F1">
      <w:pPr>
        <w:rPr>
          <w:rFonts w:hint="eastAsia"/>
        </w:rPr>
      </w:pPr>
    </w:p>
    <w:p w:rsidR="00E97792" w:rsidRPr="007D4DFA" w:rsidRDefault="000A505E" w:rsidP="000A505E">
      <w:pPr>
        <w:ind w:leftChars="100" w:left="430" w:hangingChars="100" w:hanging="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（１）</w:t>
      </w:r>
      <w:r w:rsidR="00E97792" w:rsidRPr="007D4DFA">
        <w:rPr>
          <w:rFonts w:ascii="ＭＳ Ｐ明朝" w:eastAsia="ＭＳ Ｐ明朝" w:hAnsi="ＭＳ Ｐ明朝" w:hint="eastAsia"/>
          <w:color w:val="000000" w:themeColor="text1"/>
          <w:sz w:val="22"/>
        </w:rPr>
        <w:t>狂犬病予防法、動物の愛護及び管理に関する法律、岡山市動物の愛護及び管理に関する条例等の動物に係る関係法令に違反していないこと。</w:t>
      </w:r>
    </w:p>
    <w:p w:rsidR="00E97792" w:rsidRPr="007D4DFA" w:rsidRDefault="000A505E" w:rsidP="000A505E">
      <w:pPr>
        <w:ind w:firstLineChars="100" w:firstLine="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（２）</w:t>
      </w:r>
      <w:r w:rsidR="00E97792" w:rsidRPr="007D4DFA">
        <w:rPr>
          <w:rFonts w:ascii="ＭＳ Ｐ明朝" w:eastAsia="ＭＳ Ｐ明朝" w:hAnsi="ＭＳ Ｐ明朝" w:hint="eastAsia"/>
          <w:color w:val="000000" w:themeColor="text1"/>
          <w:sz w:val="22"/>
        </w:rPr>
        <w:t>譲渡される犬・猫を適正に飼養できること。</w:t>
      </w:r>
    </w:p>
    <w:p w:rsidR="00E97792" w:rsidRPr="007D4DFA" w:rsidRDefault="000A505E" w:rsidP="000A505E">
      <w:pPr>
        <w:ind w:firstLineChars="100" w:firstLine="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（３）</w:t>
      </w:r>
      <w:r w:rsidR="00E97792" w:rsidRPr="007D4DFA">
        <w:rPr>
          <w:rFonts w:ascii="ＭＳ Ｐ明朝" w:eastAsia="ＭＳ Ｐ明朝" w:hAnsi="ＭＳ Ｐ明朝" w:hint="eastAsia"/>
          <w:color w:val="000000" w:themeColor="text1"/>
          <w:sz w:val="22"/>
        </w:rPr>
        <w:t>譲渡される犬・猫を営利目的に利用しないこと。</w:t>
      </w:r>
    </w:p>
    <w:p w:rsidR="00E97792" w:rsidRPr="007D4DFA" w:rsidRDefault="000A505E" w:rsidP="000A505E">
      <w:pPr>
        <w:ind w:firstLineChars="100" w:firstLine="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w:t>
      </w:r>
      <w:r w:rsidR="00E97792" w:rsidRPr="007D4DFA">
        <w:rPr>
          <w:rFonts w:ascii="ＭＳ Ｐ明朝" w:eastAsia="ＭＳ Ｐ明朝" w:hAnsi="ＭＳ Ｐ明朝" w:hint="eastAsia"/>
          <w:color w:val="000000" w:themeColor="text1"/>
          <w:sz w:val="22"/>
        </w:rPr>
        <w:t>４）譲渡される犬・猫の不妊去勢手術を行えること。</w:t>
      </w:r>
    </w:p>
    <w:p w:rsidR="00E97792" w:rsidRPr="007D4DFA" w:rsidRDefault="000A505E" w:rsidP="000A505E">
      <w:pPr>
        <w:ind w:firstLineChars="100" w:firstLine="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（５）</w:t>
      </w:r>
      <w:r w:rsidR="00E97792" w:rsidRPr="007D4DFA">
        <w:rPr>
          <w:rFonts w:ascii="ＭＳ Ｐ明朝" w:eastAsia="ＭＳ Ｐ明朝" w:hAnsi="ＭＳ Ｐ明朝" w:hint="eastAsia"/>
          <w:color w:val="000000" w:themeColor="text1"/>
          <w:sz w:val="22"/>
        </w:rPr>
        <w:t>原則として譲渡対象者は岡山市内に在住する成人であること。</w:t>
      </w:r>
    </w:p>
    <w:p w:rsidR="00E97792" w:rsidRPr="007D4DFA" w:rsidRDefault="000A505E" w:rsidP="000A505E">
      <w:pPr>
        <w:ind w:firstLineChars="100" w:firstLine="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（６）</w:t>
      </w:r>
      <w:r w:rsidR="00E97792" w:rsidRPr="007D4DFA">
        <w:rPr>
          <w:rFonts w:ascii="ＭＳ Ｐ明朝" w:eastAsia="ＭＳ Ｐ明朝" w:hAnsi="ＭＳ Ｐ明朝" w:hint="eastAsia"/>
          <w:color w:val="000000" w:themeColor="text1"/>
          <w:sz w:val="22"/>
        </w:rPr>
        <w:t>飼養にあたり家族全員の同意が得られていること。</w:t>
      </w:r>
    </w:p>
    <w:p w:rsidR="00E97792" w:rsidRPr="007D4DFA" w:rsidRDefault="000A505E" w:rsidP="000A505E">
      <w:pPr>
        <w:ind w:leftChars="100" w:left="430" w:hangingChars="100" w:hanging="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（７）</w:t>
      </w:r>
      <w:r w:rsidR="00E97792" w:rsidRPr="007D4DFA">
        <w:rPr>
          <w:rFonts w:ascii="ＭＳ Ｐ明朝" w:eastAsia="ＭＳ Ｐ明朝" w:hAnsi="ＭＳ Ｐ明朝" w:hint="eastAsia"/>
          <w:color w:val="000000" w:themeColor="text1"/>
          <w:sz w:val="22"/>
        </w:rPr>
        <w:t>犬の飼養希望者は年齢が６５歳未満、猫の飼養希望者は６０歳未満であること。ただし、近隣に親戚縁者が住んでおり、一緒に面倒がみることができる場合は、この限りでない。</w:t>
      </w:r>
    </w:p>
    <w:p w:rsidR="00E97792" w:rsidRPr="007D4DFA" w:rsidRDefault="000A505E" w:rsidP="000A505E">
      <w:pPr>
        <w:ind w:leftChars="100" w:left="430" w:hangingChars="100" w:hanging="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（８）</w:t>
      </w:r>
      <w:r w:rsidR="00E97792" w:rsidRPr="007D4DFA">
        <w:rPr>
          <w:rFonts w:ascii="ＭＳ Ｐ明朝" w:eastAsia="ＭＳ Ｐ明朝" w:hAnsi="ＭＳ Ｐ明朝" w:hint="eastAsia"/>
          <w:color w:val="000000" w:themeColor="text1"/>
          <w:sz w:val="22"/>
        </w:rPr>
        <w:t>飼養場所が集合住宅もしくは借家の場合、動物の飼養が承認されていることの文書が提出できること。</w:t>
      </w:r>
    </w:p>
    <w:p w:rsidR="00E97792" w:rsidRPr="007D4DFA" w:rsidRDefault="000A505E" w:rsidP="000A505E">
      <w:pPr>
        <w:ind w:firstLineChars="100" w:firstLine="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（９）</w:t>
      </w:r>
      <w:r w:rsidR="00E97792" w:rsidRPr="007D4DFA">
        <w:rPr>
          <w:rFonts w:ascii="ＭＳ Ｐ明朝" w:eastAsia="ＭＳ Ｐ明朝" w:hAnsi="ＭＳ Ｐ明朝" w:hint="eastAsia"/>
          <w:color w:val="000000" w:themeColor="text1"/>
          <w:sz w:val="22"/>
        </w:rPr>
        <w:t>岡山市が指定する譲渡講習会を受講していること。</w:t>
      </w:r>
    </w:p>
    <w:p w:rsidR="00E97792" w:rsidRPr="007D4DFA" w:rsidRDefault="000A505E" w:rsidP="000A505E">
      <w:pPr>
        <w:ind w:firstLineChars="100" w:firstLine="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w:t>
      </w:r>
      <w:r w:rsidR="00E97792" w:rsidRPr="007D4DFA">
        <w:rPr>
          <w:rFonts w:ascii="ＭＳ Ｐ明朝" w:eastAsia="ＭＳ Ｐ明朝" w:hAnsi="ＭＳ Ｐ明朝" w:hint="eastAsia"/>
          <w:color w:val="000000" w:themeColor="text1"/>
          <w:sz w:val="22"/>
        </w:rPr>
        <w:t>10</w:t>
      </w:r>
      <w:r w:rsidRPr="007D4DFA">
        <w:rPr>
          <w:rFonts w:ascii="ＭＳ Ｐ明朝" w:eastAsia="ＭＳ Ｐ明朝" w:hAnsi="ＭＳ Ｐ明朝" w:hint="eastAsia"/>
          <w:color w:val="000000" w:themeColor="text1"/>
          <w:sz w:val="22"/>
        </w:rPr>
        <w:t>）</w:t>
      </w:r>
      <w:r w:rsidR="00E97792" w:rsidRPr="007D4DFA">
        <w:rPr>
          <w:rFonts w:ascii="ＭＳ Ｐ明朝" w:eastAsia="ＭＳ Ｐ明朝" w:hAnsi="ＭＳ Ｐ明朝" w:hint="eastAsia"/>
          <w:color w:val="000000" w:themeColor="text1"/>
          <w:sz w:val="22"/>
        </w:rPr>
        <w:t>犬猫の譲渡誓約書の内容を遵守できること。</w:t>
      </w:r>
    </w:p>
    <w:p w:rsidR="00E97792" w:rsidRPr="007D4DFA" w:rsidRDefault="000A505E" w:rsidP="000A505E">
      <w:pPr>
        <w:ind w:leftChars="100" w:left="430" w:hangingChars="100" w:hanging="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w:t>
      </w:r>
      <w:r w:rsidR="00E97792" w:rsidRPr="007D4DFA">
        <w:rPr>
          <w:rFonts w:ascii="ＭＳ Ｐ明朝" w:eastAsia="ＭＳ Ｐ明朝" w:hAnsi="ＭＳ Ｐ明朝" w:hint="eastAsia"/>
          <w:color w:val="000000" w:themeColor="text1"/>
          <w:sz w:val="22"/>
        </w:rPr>
        <w:t>11</w:t>
      </w:r>
      <w:r w:rsidRPr="007D4DFA">
        <w:rPr>
          <w:rFonts w:ascii="ＭＳ Ｐ明朝" w:eastAsia="ＭＳ Ｐ明朝" w:hAnsi="ＭＳ Ｐ明朝" w:hint="eastAsia"/>
          <w:color w:val="000000" w:themeColor="text1"/>
          <w:sz w:val="22"/>
        </w:rPr>
        <w:t>）</w:t>
      </w:r>
      <w:r w:rsidR="00E97792" w:rsidRPr="007D4DFA">
        <w:rPr>
          <w:rFonts w:ascii="ＭＳ Ｐ明朝" w:eastAsia="ＭＳ Ｐ明朝" w:hAnsi="ＭＳ Ｐ明朝" w:hint="eastAsia"/>
          <w:color w:val="000000" w:themeColor="text1"/>
          <w:sz w:val="22"/>
        </w:rPr>
        <w:t>譲渡対象者（譲渡対象者が被扶養者にあってはその扶養者）は安定した収入が得られ、社会的・経済的および健康面に犬猫の終生飼養に支障がないこと。</w:t>
      </w:r>
    </w:p>
    <w:p w:rsidR="00E97792" w:rsidRPr="007D4DFA" w:rsidRDefault="000A505E" w:rsidP="000A505E">
      <w:pPr>
        <w:ind w:leftChars="100" w:left="430" w:hangingChars="100" w:hanging="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w:t>
      </w:r>
      <w:r w:rsidR="00E97792" w:rsidRPr="007D4DFA">
        <w:rPr>
          <w:rFonts w:ascii="ＭＳ Ｐ明朝" w:eastAsia="ＭＳ Ｐ明朝" w:hAnsi="ＭＳ Ｐ明朝" w:hint="eastAsia"/>
          <w:color w:val="000000" w:themeColor="text1"/>
          <w:sz w:val="22"/>
        </w:rPr>
        <w:t>12</w:t>
      </w:r>
      <w:r w:rsidRPr="007D4DFA">
        <w:rPr>
          <w:rFonts w:ascii="ＭＳ Ｐ明朝" w:eastAsia="ＭＳ Ｐ明朝" w:hAnsi="ＭＳ Ｐ明朝" w:hint="eastAsia"/>
          <w:color w:val="000000" w:themeColor="text1"/>
          <w:sz w:val="22"/>
        </w:rPr>
        <w:t>）</w:t>
      </w:r>
      <w:r w:rsidR="00E97792" w:rsidRPr="007D4DFA">
        <w:rPr>
          <w:rFonts w:ascii="ＭＳ Ｐ明朝" w:eastAsia="ＭＳ Ｐ明朝" w:hAnsi="ＭＳ Ｐ明朝" w:hint="eastAsia"/>
          <w:color w:val="000000" w:themeColor="text1"/>
          <w:sz w:val="22"/>
        </w:rPr>
        <w:t>譲渡対象者は暴力団員（暴力団員による不当な行為の防止等に関する法律第２条第２号に規定する暴力団をいう。以下この号において同じ。）又は暴力団関係者（暴力団等排除対策要綱第２条第６号に規定する暴力団関係者をいう。）もしくはそれに準ずる組織に一切の関与が無いこと。</w:t>
      </w:r>
    </w:p>
    <w:p w:rsidR="00E97792" w:rsidRPr="007D4DFA" w:rsidRDefault="000A505E" w:rsidP="000A505E">
      <w:pPr>
        <w:ind w:firstLineChars="100" w:firstLine="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（13）</w:t>
      </w:r>
      <w:r w:rsidR="00E97792" w:rsidRPr="007D4DFA">
        <w:rPr>
          <w:rFonts w:ascii="ＭＳ Ｐ明朝" w:eastAsia="ＭＳ Ｐ明朝" w:hAnsi="ＭＳ Ｐ明朝" w:hint="eastAsia"/>
          <w:color w:val="000000" w:themeColor="text1"/>
          <w:sz w:val="22"/>
        </w:rPr>
        <w:t>刑法違反等の前科がないこと。</w:t>
      </w:r>
    </w:p>
    <w:p w:rsidR="00E97792" w:rsidRPr="007D4DFA" w:rsidRDefault="000A505E" w:rsidP="000A505E">
      <w:pPr>
        <w:ind w:firstLineChars="100" w:firstLine="220"/>
        <w:rPr>
          <w:rFonts w:ascii="ＭＳ Ｐ明朝" w:eastAsia="ＭＳ Ｐ明朝" w:hAnsi="ＭＳ Ｐ明朝"/>
          <w:color w:val="000000" w:themeColor="text1"/>
          <w:sz w:val="22"/>
        </w:rPr>
      </w:pPr>
      <w:r w:rsidRPr="007D4DFA">
        <w:rPr>
          <w:rFonts w:ascii="ＭＳ Ｐ明朝" w:eastAsia="ＭＳ Ｐ明朝" w:hAnsi="ＭＳ Ｐ明朝" w:hint="eastAsia"/>
          <w:color w:val="000000" w:themeColor="text1"/>
          <w:sz w:val="22"/>
        </w:rPr>
        <w:t>（</w:t>
      </w:r>
      <w:r w:rsidR="00E97792" w:rsidRPr="007D4DFA">
        <w:rPr>
          <w:rFonts w:ascii="ＭＳ Ｐ明朝" w:eastAsia="ＭＳ Ｐ明朝" w:hAnsi="ＭＳ Ｐ明朝" w:hint="eastAsia"/>
          <w:color w:val="000000" w:themeColor="text1"/>
          <w:sz w:val="22"/>
        </w:rPr>
        <w:t>1</w:t>
      </w:r>
      <w:r w:rsidRPr="007D4DFA">
        <w:rPr>
          <w:rFonts w:ascii="ＭＳ Ｐ明朝" w:eastAsia="ＭＳ Ｐ明朝" w:hAnsi="ＭＳ Ｐ明朝" w:hint="eastAsia"/>
          <w:color w:val="000000" w:themeColor="text1"/>
          <w:sz w:val="22"/>
        </w:rPr>
        <w:t>4）</w:t>
      </w:r>
      <w:r w:rsidR="00E97792" w:rsidRPr="007D4DFA">
        <w:rPr>
          <w:rFonts w:ascii="ＭＳ Ｐ明朝" w:eastAsia="ＭＳ Ｐ明朝" w:hAnsi="ＭＳ Ｐ明朝" w:hint="eastAsia"/>
          <w:color w:val="000000" w:themeColor="text1"/>
          <w:sz w:val="22"/>
        </w:rPr>
        <w:t>その他、保健所長が必要と認める要件を満たしていること。</w:t>
      </w:r>
    </w:p>
    <w:p w:rsidR="00DF3DB6" w:rsidRPr="007D4DFA" w:rsidRDefault="00DF3DB6">
      <w:pPr>
        <w:rPr>
          <w:rFonts w:ascii="ＭＳ Ｐ明朝" w:eastAsia="ＭＳ Ｐ明朝" w:hAnsi="ＭＳ Ｐ明朝"/>
          <w:color w:val="000000" w:themeColor="text1"/>
        </w:rPr>
      </w:pPr>
    </w:p>
    <w:sectPr w:rsidR="00DF3DB6" w:rsidRPr="007D4D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792"/>
    <w:rsid w:val="000A505E"/>
    <w:rsid w:val="002064F1"/>
    <w:rsid w:val="007D4DFA"/>
    <w:rsid w:val="00DF3DB6"/>
    <w:rsid w:val="00E97792"/>
    <w:rsid w:val="00F4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42BBCD"/>
  <w15:chartTrackingRefBased/>
  <w15:docId w15:val="{0D7AA3A4-85E8-44B7-A47E-BF4AEC5B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792"/>
    <w:pPr>
      <w:widowControl w:val="0"/>
      <w:spacing w:line="240" w:lineRule="auto"/>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DF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4DFA"/>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2064F1"/>
    <w:pPr>
      <w:jc w:val="center"/>
    </w:pPr>
    <w:rPr>
      <w:rFonts w:ascii="ＭＳ Ｐ明朝" w:eastAsia="ＭＳ Ｐ明朝" w:hAnsi="ＭＳ Ｐ明朝"/>
      <w:sz w:val="22"/>
    </w:rPr>
  </w:style>
  <w:style w:type="character" w:customStyle="1" w:styleId="a6">
    <w:name w:val="記 (文字)"/>
    <w:basedOn w:val="a0"/>
    <w:link w:val="a5"/>
    <w:uiPriority w:val="99"/>
    <w:rsid w:val="002064F1"/>
    <w:rPr>
      <w:rFonts w:ascii="ＭＳ Ｐ明朝" w:eastAsia="ＭＳ Ｐ明朝" w:hAnsi="ＭＳ Ｐ明朝"/>
      <w:sz w:val="22"/>
    </w:rPr>
  </w:style>
  <w:style w:type="paragraph" w:styleId="a7">
    <w:name w:val="Closing"/>
    <w:basedOn w:val="a"/>
    <w:link w:val="a8"/>
    <w:uiPriority w:val="99"/>
    <w:unhideWhenUsed/>
    <w:rsid w:val="002064F1"/>
    <w:pPr>
      <w:jc w:val="right"/>
    </w:pPr>
    <w:rPr>
      <w:rFonts w:ascii="ＭＳ Ｐ明朝" w:eastAsia="ＭＳ Ｐ明朝" w:hAnsi="ＭＳ Ｐ明朝"/>
      <w:sz w:val="22"/>
    </w:rPr>
  </w:style>
  <w:style w:type="character" w:customStyle="1" w:styleId="a8">
    <w:name w:val="結語 (文字)"/>
    <w:basedOn w:val="a0"/>
    <w:link w:val="a7"/>
    <w:uiPriority w:val="99"/>
    <w:rsid w:val="002064F1"/>
    <w:rPr>
      <w:rFonts w:ascii="ＭＳ Ｐ明朝" w:eastAsia="ＭＳ Ｐ明朝" w:hAnsi="ＭＳ Ｐ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まるやま　みのる</dc:creator>
  <cp:keywords/>
  <dc:description/>
  <cp:lastModifiedBy>まるやま　みのる</cp:lastModifiedBy>
  <cp:revision>3</cp:revision>
  <cp:lastPrinted>2021-03-17T01:02:00Z</cp:lastPrinted>
  <dcterms:created xsi:type="dcterms:W3CDTF">2021-03-17T00:58:00Z</dcterms:created>
  <dcterms:modified xsi:type="dcterms:W3CDTF">2021-03-17T01:03:00Z</dcterms:modified>
</cp:coreProperties>
</file>