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9628"/>
      </w:tblGrid>
      <w:tr w:rsidR="00114BCB" w:rsidTr="00114BCB">
        <w:tc>
          <w:tcPr>
            <w:tcW w:w="9628" w:type="dxa"/>
            <w:tcBorders>
              <w:top w:val="single" w:sz="4" w:space="0" w:color="FFFFFF" w:themeColor="background1"/>
              <w:left w:val="single" w:sz="4" w:space="0" w:color="FFFFFF" w:themeColor="background1"/>
              <w:bottom w:val="single" w:sz="8" w:space="0" w:color="000000" w:themeColor="text1"/>
              <w:right w:val="single" w:sz="4" w:space="0" w:color="FFFFFF" w:themeColor="background1"/>
            </w:tcBorders>
            <w:vAlign w:val="center"/>
          </w:tcPr>
          <w:p w:rsidR="00114BCB" w:rsidRPr="00114BCB" w:rsidRDefault="00114BCB" w:rsidP="00114BCB">
            <w:pPr>
              <w:spacing w:line="360" w:lineRule="exact"/>
              <w:jc w:val="center"/>
              <w:rPr>
                <w:spacing w:val="20"/>
                <w:sz w:val="28"/>
              </w:rPr>
            </w:pPr>
            <w:r w:rsidRPr="00114BCB">
              <w:rPr>
                <w:rFonts w:hint="eastAsia"/>
                <w:spacing w:val="20"/>
                <w:sz w:val="28"/>
              </w:rPr>
              <w:t xml:space="preserve">工事中の消防計画書　</w:t>
            </w:r>
            <w:r w:rsidRPr="00114BCB">
              <w:rPr>
                <w:rFonts w:hint="eastAsia"/>
                <w:spacing w:val="20"/>
              </w:rPr>
              <w:t>（新築用）</w:t>
            </w:r>
          </w:p>
          <w:p w:rsidR="00114BCB" w:rsidRPr="00114BCB" w:rsidRDefault="00114BCB" w:rsidP="00114BCB">
            <w:pPr>
              <w:spacing w:line="240" w:lineRule="exact"/>
              <w:jc w:val="right"/>
            </w:pPr>
          </w:p>
        </w:tc>
      </w:tr>
      <w:tr w:rsidR="00114BCB" w:rsidTr="00114BCB">
        <w:trPr>
          <w:trHeight w:val="454"/>
        </w:trPr>
        <w:tc>
          <w:tcPr>
            <w:tcW w:w="9628" w:type="dxa"/>
            <w:tcBorders>
              <w:top w:val="single" w:sz="8" w:space="0" w:color="000000" w:themeColor="text1"/>
              <w:left w:val="single" w:sz="8" w:space="0" w:color="000000" w:themeColor="text1"/>
              <w:right w:val="single" w:sz="8" w:space="0" w:color="000000" w:themeColor="text1"/>
            </w:tcBorders>
            <w:vAlign w:val="center"/>
          </w:tcPr>
          <w:p w:rsidR="00114BCB" w:rsidRPr="007103BE" w:rsidRDefault="00114BCB" w:rsidP="00114BCB">
            <w:pPr>
              <w:spacing w:line="240" w:lineRule="exact"/>
              <w:rPr>
                <w:b/>
              </w:rPr>
            </w:pPr>
            <w:r w:rsidRPr="007103BE">
              <w:rPr>
                <w:rFonts w:hint="eastAsia"/>
                <w:b/>
              </w:rPr>
              <w:t>１　工事の施工計画は次のとおりとする。</w:t>
            </w:r>
          </w:p>
        </w:tc>
      </w:tr>
      <w:tr w:rsidR="00114BCB" w:rsidTr="00E041E4">
        <w:trPr>
          <w:trHeight w:val="3912"/>
        </w:trPr>
        <w:tc>
          <w:tcPr>
            <w:tcW w:w="9628" w:type="dxa"/>
            <w:tcBorders>
              <w:left w:val="single" w:sz="8" w:space="0" w:color="000000" w:themeColor="text1"/>
              <w:bottom w:val="dashed" w:sz="4" w:space="0" w:color="000000" w:themeColor="text1"/>
              <w:right w:val="single" w:sz="8" w:space="0" w:color="000000" w:themeColor="text1"/>
            </w:tcBorders>
          </w:tcPr>
          <w:p w:rsidR="00114BCB" w:rsidRDefault="00114BCB" w:rsidP="00114BCB">
            <w:pPr>
              <w:spacing w:beforeLines="30" w:before="108" w:afterLines="50" w:after="180" w:line="240" w:lineRule="exact"/>
              <w:rPr>
                <w:b/>
              </w:rPr>
            </w:pPr>
            <w:r w:rsidRPr="007103BE">
              <w:rPr>
                <w:rFonts w:hint="eastAsia"/>
                <w:b/>
              </w:rPr>
              <w:t xml:space="preserve">　(1) 完成後の防火対象物の概要</w:t>
            </w:r>
          </w:p>
          <w:tbl>
            <w:tblPr>
              <w:tblStyle w:val="a3"/>
              <w:tblW w:w="941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1984"/>
              <w:gridCol w:w="2721"/>
              <w:gridCol w:w="1984"/>
              <w:gridCol w:w="2721"/>
            </w:tblGrid>
            <w:tr w:rsidR="00E041E4" w:rsidTr="003C4479">
              <w:trPr>
                <w:trHeight w:val="510"/>
                <w:jc w:val="center"/>
              </w:trPr>
              <w:tc>
                <w:tcPr>
                  <w:tcW w:w="1984" w:type="dxa"/>
                  <w:vAlign w:val="center"/>
                </w:tcPr>
                <w:p w:rsidR="00E041E4" w:rsidRDefault="00E041E4" w:rsidP="00E041E4">
                  <w:pPr>
                    <w:spacing w:line="240" w:lineRule="exact"/>
                    <w:jc w:val="distribute"/>
                  </w:pPr>
                  <w:r>
                    <w:rPr>
                      <w:rFonts w:hint="eastAsia"/>
                    </w:rPr>
                    <w:t>イ．消防同意</w:t>
                  </w:r>
                </w:p>
              </w:tc>
              <w:tc>
                <w:tcPr>
                  <w:tcW w:w="7426" w:type="dxa"/>
                  <w:gridSpan w:val="3"/>
                  <w:vAlign w:val="center"/>
                </w:tcPr>
                <w:p w:rsidR="00E041E4" w:rsidRDefault="00E041E4" w:rsidP="00E041E4">
                  <w:pPr>
                    <w:spacing w:line="240" w:lineRule="exact"/>
                    <w:jc w:val="center"/>
                  </w:pPr>
                  <w:r>
                    <w:rPr>
                      <w:rFonts w:hint="eastAsia"/>
                    </w:rPr>
                    <w:t>年　　　月　　　日　　　　　　　第　　　　　号</w:t>
                  </w:r>
                </w:p>
              </w:tc>
            </w:tr>
            <w:tr w:rsidR="00E041E4" w:rsidTr="006E1265">
              <w:trPr>
                <w:trHeight w:val="510"/>
                <w:jc w:val="center"/>
              </w:trPr>
              <w:tc>
                <w:tcPr>
                  <w:tcW w:w="1984" w:type="dxa"/>
                  <w:vAlign w:val="center"/>
                </w:tcPr>
                <w:p w:rsidR="00E041E4" w:rsidRDefault="00E041E4" w:rsidP="00E041E4">
                  <w:pPr>
                    <w:spacing w:line="240" w:lineRule="exact"/>
                    <w:jc w:val="distribute"/>
                  </w:pPr>
                  <w:r>
                    <w:rPr>
                      <w:rFonts w:hint="eastAsia"/>
                    </w:rPr>
                    <w:t>ロ．建築確認</w:t>
                  </w:r>
                </w:p>
              </w:tc>
              <w:tc>
                <w:tcPr>
                  <w:tcW w:w="7426" w:type="dxa"/>
                  <w:gridSpan w:val="3"/>
                  <w:vAlign w:val="center"/>
                </w:tcPr>
                <w:p w:rsidR="00E041E4" w:rsidRDefault="00E041E4" w:rsidP="00E041E4">
                  <w:pPr>
                    <w:spacing w:line="240" w:lineRule="exact"/>
                    <w:jc w:val="center"/>
                  </w:pPr>
                  <w:r>
                    <w:rPr>
                      <w:rFonts w:hint="eastAsia"/>
                    </w:rPr>
                    <w:t>年　　　月　　　日　　　　　　　第　　　　　号</w:t>
                  </w:r>
                </w:p>
              </w:tc>
            </w:tr>
            <w:tr w:rsidR="00E041E4" w:rsidTr="00E041E4">
              <w:trPr>
                <w:trHeight w:val="510"/>
                <w:jc w:val="center"/>
              </w:trPr>
              <w:tc>
                <w:tcPr>
                  <w:tcW w:w="1984" w:type="dxa"/>
                  <w:vAlign w:val="center"/>
                </w:tcPr>
                <w:p w:rsidR="00E041E4" w:rsidRDefault="00E041E4" w:rsidP="00E041E4">
                  <w:pPr>
                    <w:spacing w:line="240" w:lineRule="exact"/>
                    <w:jc w:val="distribute"/>
                  </w:pPr>
                  <w:r>
                    <w:rPr>
                      <w:rFonts w:hint="eastAsia"/>
                    </w:rPr>
                    <w:t>ハ．用　　途</w:t>
                  </w:r>
                </w:p>
              </w:tc>
              <w:tc>
                <w:tcPr>
                  <w:tcW w:w="2721" w:type="dxa"/>
                  <w:vAlign w:val="center"/>
                </w:tcPr>
                <w:p w:rsidR="00E041E4" w:rsidRDefault="00E041E4" w:rsidP="00E041E4">
                  <w:pPr>
                    <w:spacing w:line="240" w:lineRule="exact"/>
                    <w:rPr>
                      <w:b/>
                    </w:rPr>
                  </w:pPr>
                </w:p>
              </w:tc>
              <w:tc>
                <w:tcPr>
                  <w:tcW w:w="1984" w:type="dxa"/>
                  <w:vAlign w:val="center"/>
                </w:tcPr>
                <w:p w:rsidR="00E041E4" w:rsidRDefault="00E041E4" w:rsidP="00E041E4">
                  <w:pPr>
                    <w:spacing w:line="240" w:lineRule="exact"/>
                    <w:jc w:val="distribute"/>
                  </w:pPr>
                  <w:r>
                    <w:rPr>
                      <w:rFonts w:hint="eastAsia"/>
                    </w:rPr>
                    <w:t>ニ．構　　造</w:t>
                  </w:r>
                </w:p>
              </w:tc>
              <w:tc>
                <w:tcPr>
                  <w:tcW w:w="2721" w:type="dxa"/>
                  <w:vAlign w:val="center"/>
                </w:tcPr>
                <w:p w:rsidR="00E041E4" w:rsidRDefault="00E041E4" w:rsidP="00E041E4">
                  <w:pPr>
                    <w:spacing w:line="240" w:lineRule="exact"/>
                    <w:rPr>
                      <w:b/>
                    </w:rPr>
                  </w:pPr>
                </w:p>
              </w:tc>
            </w:tr>
            <w:tr w:rsidR="00E041E4" w:rsidTr="00297482">
              <w:trPr>
                <w:trHeight w:val="510"/>
                <w:jc w:val="center"/>
              </w:trPr>
              <w:tc>
                <w:tcPr>
                  <w:tcW w:w="1984" w:type="dxa"/>
                  <w:vAlign w:val="center"/>
                </w:tcPr>
                <w:p w:rsidR="00E041E4" w:rsidRDefault="00E041E4" w:rsidP="00E041E4">
                  <w:pPr>
                    <w:spacing w:line="240" w:lineRule="exact"/>
                    <w:jc w:val="distribute"/>
                  </w:pPr>
                  <w:r>
                    <w:rPr>
                      <w:rFonts w:hint="eastAsia"/>
                    </w:rPr>
                    <w:t>ホ．高　　さ</w:t>
                  </w:r>
                </w:p>
              </w:tc>
              <w:tc>
                <w:tcPr>
                  <w:tcW w:w="7426" w:type="dxa"/>
                  <w:gridSpan w:val="3"/>
                  <w:vAlign w:val="center"/>
                </w:tcPr>
                <w:p w:rsidR="00E041E4" w:rsidRDefault="00E041E4" w:rsidP="00E041E4">
                  <w:pPr>
                    <w:spacing w:line="240" w:lineRule="exact"/>
                    <w:ind w:rightChars="50" w:right="110"/>
                    <w:jc w:val="right"/>
                  </w:pPr>
                  <w:r>
                    <w:rPr>
                      <w:rFonts w:hint="eastAsia"/>
                    </w:rPr>
                    <w:t>軒の高さ　　　　　　　　　　ｍ・最高の高さ　　　　　　　　　　ｍ</w:t>
                  </w:r>
                </w:p>
              </w:tc>
            </w:tr>
            <w:tr w:rsidR="00E041E4" w:rsidTr="00F05FE4">
              <w:trPr>
                <w:trHeight w:val="510"/>
                <w:jc w:val="center"/>
              </w:trPr>
              <w:tc>
                <w:tcPr>
                  <w:tcW w:w="1984" w:type="dxa"/>
                  <w:vAlign w:val="center"/>
                </w:tcPr>
                <w:p w:rsidR="00E041E4" w:rsidRDefault="00E041E4" w:rsidP="00E041E4">
                  <w:pPr>
                    <w:spacing w:line="240" w:lineRule="exact"/>
                    <w:jc w:val="distribute"/>
                  </w:pPr>
                  <w:r>
                    <w:rPr>
                      <w:rFonts w:hint="eastAsia"/>
                    </w:rPr>
                    <w:t>ヘ．階　　数</w:t>
                  </w:r>
                </w:p>
              </w:tc>
              <w:tc>
                <w:tcPr>
                  <w:tcW w:w="7426" w:type="dxa"/>
                  <w:gridSpan w:val="3"/>
                  <w:vAlign w:val="center"/>
                </w:tcPr>
                <w:p w:rsidR="00E041E4" w:rsidRDefault="00E041E4" w:rsidP="00E041E4">
                  <w:pPr>
                    <w:spacing w:line="240" w:lineRule="exact"/>
                    <w:ind w:rightChars="50" w:right="110"/>
                    <w:jc w:val="right"/>
                  </w:pPr>
                  <w:r>
                    <w:rPr>
                      <w:rFonts w:hint="eastAsia"/>
                    </w:rPr>
                    <w:t>地上　　　　　　階　 　地下　　　　　　階　 　塔屋　　　　　　階</w:t>
                  </w:r>
                </w:p>
              </w:tc>
            </w:tr>
            <w:tr w:rsidR="00E041E4" w:rsidTr="00E041E4">
              <w:trPr>
                <w:trHeight w:val="510"/>
                <w:jc w:val="center"/>
              </w:trPr>
              <w:tc>
                <w:tcPr>
                  <w:tcW w:w="1984" w:type="dxa"/>
                  <w:vAlign w:val="center"/>
                </w:tcPr>
                <w:p w:rsidR="00E041E4" w:rsidRDefault="00E041E4" w:rsidP="00E041E4">
                  <w:pPr>
                    <w:spacing w:line="240" w:lineRule="exact"/>
                    <w:jc w:val="distribute"/>
                  </w:pPr>
                  <w:r>
                    <w:rPr>
                      <w:rFonts w:hint="eastAsia"/>
                    </w:rPr>
                    <w:t>ト．建築面積</w:t>
                  </w:r>
                </w:p>
              </w:tc>
              <w:tc>
                <w:tcPr>
                  <w:tcW w:w="2721" w:type="dxa"/>
                  <w:vAlign w:val="center"/>
                </w:tcPr>
                <w:p w:rsidR="00E041E4" w:rsidRDefault="00E041E4" w:rsidP="00E041E4">
                  <w:pPr>
                    <w:spacing w:line="240" w:lineRule="exact"/>
                    <w:ind w:rightChars="50" w:right="110"/>
                    <w:jc w:val="right"/>
                  </w:pPr>
                  <w:r>
                    <w:rPr>
                      <w:rFonts w:hint="eastAsia"/>
                    </w:rPr>
                    <w:t>㎡</w:t>
                  </w:r>
                </w:p>
              </w:tc>
              <w:tc>
                <w:tcPr>
                  <w:tcW w:w="1984" w:type="dxa"/>
                  <w:vAlign w:val="center"/>
                </w:tcPr>
                <w:p w:rsidR="00E041E4" w:rsidRDefault="00E041E4" w:rsidP="00E041E4">
                  <w:pPr>
                    <w:spacing w:line="240" w:lineRule="exact"/>
                    <w:jc w:val="distribute"/>
                  </w:pPr>
                  <w:r>
                    <w:rPr>
                      <w:rFonts w:hint="eastAsia"/>
                    </w:rPr>
                    <w:t>チ．延べ面積</w:t>
                  </w:r>
                </w:p>
              </w:tc>
              <w:tc>
                <w:tcPr>
                  <w:tcW w:w="2721" w:type="dxa"/>
                  <w:vAlign w:val="center"/>
                </w:tcPr>
                <w:p w:rsidR="00E041E4" w:rsidRDefault="00E041E4" w:rsidP="00E041E4">
                  <w:pPr>
                    <w:spacing w:line="240" w:lineRule="exact"/>
                    <w:ind w:rightChars="50" w:right="110"/>
                    <w:jc w:val="right"/>
                  </w:pPr>
                  <w:r>
                    <w:rPr>
                      <w:rFonts w:hint="eastAsia"/>
                    </w:rPr>
                    <w:t>㎡</w:t>
                  </w:r>
                </w:p>
              </w:tc>
            </w:tr>
          </w:tbl>
          <w:p w:rsidR="00114BCB" w:rsidRDefault="00114BCB" w:rsidP="00114BCB">
            <w:pPr>
              <w:spacing w:line="240" w:lineRule="exact"/>
            </w:pPr>
          </w:p>
        </w:tc>
      </w:tr>
      <w:tr w:rsidR="00114BCB" w:rsidTr="00E041E4">
        <w:trPr>
          <w:trHeight w:val="8561"/>
        </w:trPr>
        <w:tc>
          <w:tcPr>
            <w:tcW w:w="9628" w:type="dxa"/>
            <w:tcBorders>
              <w:top w:val="dashed" w:sz="4" w:space="0" w:color="000000" w:themeColor="text1"/>
              <w:left w:val="single" w:sz="8" w:space="0" w:color="000000" w:themeColor="text1"/>
              <w:bottom w:val="single" w:sz="8" w:space="0" w:color="000000" w:themeColor="text1"/>
              <w:right w:val="single" w:sz="8" w:space="0" w:color="000000" w:themeColor="text1"/>
            </w:tcBorders>
          </w:tcPr>
          <w:p w:rsidR="00114BCB" w:rsidRDefault="007103BE" w:rsidP="00E041E4">
            <w:pPr>
              <w:spacing w:beforeLines="30" w:before="108" w:afterLines="50" w:after="180" w:line="240" w:lineRule="exact"/>
            </w:pPr>
            <w:r w:rsidRPr="007103BE">
              <w:rPr>
                <w:rFonts w:hint="eastAsia"/>
                <w:b/>
              </w:rPr>
              <w:t xml:space="preserve">　(</w:t>
            </w:r>
            <w:r>
              <w:rPr>
                <w:b/>
              </w:rPr>
              <w:t>2</w:t>
            </w:r>
            <w:r w:rsidRPr="007103BE">
              <w:rPr>
                <w:rFonts w:hint="eastAsia"/>
                <w:b/>
              </w:rPr>
              <w:t xml:space="preserve">) </w:t>
            </w:r>
            <w:r w:rsidR="00E041E4">
              <w:rPr>
                <w:rFonts w:hint="eastAsia"/>
                <w:b/>
              </w:rPr>
              <w:t>各種作業の現場責任者及びその連絡先等</w:t>
            </w:r>
          </w:p>
          <w:tbl>
            <w:tblPr>
              <w:tblStyle w:val="a3"/>
              <w:tblW w:w="941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2324"/>
              <w:gridCol w:w="1417"/>
              <w:gridCol w:w="1701"/>
              <w:gridCol w:w="2551"/>
              <w:gridCol w:w="1417"/>
            </w:tblGrid>
            <w:tr w:rsidR="00E041E4" w:rsidTr="00E041E4">
              <w:trPr>
                <w:trHeight w:val="510"/>
                <w:jc w:val="center"/>
              </w:trPr>
              <w:tc>
                <w:tcPr>
                  <w:tcW w:w="2324" w:type="dxa"/>
                  <w:vAlign w:val="center"/>
                </w:tcPr>
                <w:p w:rsidR="007103BE" w:rsidRDefault="00E041E4" w:rsidP="00D01F1F">
                  <w:pPr>
                    <w:spacing w:line="240" w:lineRule="exact"/>
                    <w:ind w:leftChars="150" w:left="330" w:rightChars="150" w:right="330"/>
                    <w:jc w:val="distribute"/>
                  </w:pPr>
                  <w:r>
                    <w:rPr>
                      <w:rFonts w:hint="eastAsia"/>
                    </w:rPr>
                    <w:t>会社名</w:t>
                  </w:r>
                </w:p>
              </w:tc>
              <w:tc>
                <w:tcPr>
                  <w:tcW w:w="1417" w:type="dxa"/>
                  <w:vAlign w:val="center"/>
                </w:tcPr>
                <w:p w:rsidR="007103BE" w:rsidRDefault="00E041E4" w:rsidP="00D01F1F">
                  <w:pPr>
                    <w:spacing w:line="240" w:lineRule="exact"/>
                    <w:ind w:leftChars="100" w:left="220" w:rightChars="100" w:right="220"/>
                    <w:jc w:val="distribute"/>
                  </w:pPr>
                  <w:r>
                    <w:rPr>
                      <w:rFonts w:hint="eastAsia"/>
                    </w:rPr>
                    <w:t>ＴＥＬ</w:t>
                  </w:r>
                </w:p>
              </w:tc>
              <w:tc>
                <w:tcPr>
                  <w:tcW w:w="1701" w:type="dxa"/>
                  <w:vAlign w:val="center"/>
                </w:tcPr>
                <w:p w:rsidR="007103BE" w:rsidRDefault="00E041E4" w:rsidP="00D01F1F">
                  <w:pPr>
                    <w:spacing w:line="240" w:lineRule="exact"/>
                    <w:ind w:leftChars="50" w:left="110" w:rightChars="50" w:right="110"/>
                    <w:jc w:val="distribute"/>
                  </w:pPr>
                  <w:r>
                    <w:rPr>
                      <w:rFonts w:hint="eastAsia"/>
                    </w:rPr>
                    <w:t>防火責任者</w:t>
                  </w:r>
                </w:p>
              </w:tc>
              <w:tc>
                <w:tcPr>
                  <w:tcW w:w="2551" w:type="dxa"/>
                  <w:vAlign w:val="center"/>
                </w:tcPr>
                <w:p w:rsidR="007103BE" w:rsidRDefault="00E041E4" w:rsidP="00D01F1F">
                  <w:pPr>
                    <w:spacing w:line="240" w:lineRule="exact"/>
                    <w:ind w:leftChars="150" w:left="330" w:rightChars="150" w:right="330"/>
                    <w:jc w:val="distribute"/>
                  </w:pPr>
                  <w:r>
                    <w:rPr>
                      <w:rFonts w:hint="eastAsia"/>
                    </w:rPr>
                    <w:t>作業内容</w:t>
                  </w:r>
                </w:p>
              </w:tc>
              <w:tc>
                <w:tcPr>
                  <w:tcW w:w="1417" w:type="dxa"/>
                  <w:vAlign w:val="center"/>
                </w:tcPr>
                <w:p w:rsidR="007103BE" w:rsidRDefault="00E041E4" w:rsidP="00D01F1F">
                  <w:pPr>
                    <w:spacing w:line="240" w:lineRule="exact"/>
                    <w:ind w:leftChars="100" w:left="220" w:rightChars="100" w:right="220"/>
                    <w:jc w:val="distribute"/>
                  </w:pPr>
                  <w:r>
                    <w:rPr>
                      <w:rFonts w:hint="eastAsia"/>
                    </w:rPr>
                    <w:t>期間</w:t>
                  </w: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r w:rsidR="00E041E4" w:rsidTr="00E041E4">
              <w:trPr>
                <w:trHeight w:val="510"/>
                <w:jc w:val="center"/>
              </w:trPr>
              <w:tc>
                <w:tcPr>
                  <w:tcW w:w="2324"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c>
                <w:tcPr>
                  <w:tcW w:w="1701" w:type="dxa"/>
                  <w:vAlign w:val="center"/>
                </w:tcPr>
                <w:p w:rsidR="007103BE" w:rsidRDefault="007103BE" w:rsidP="00E041E4">
                  <w:pPr>
                    <w:spacing w:line="240" w:lineRule="exact"/>
                    <w:ind w:leftChars="-50" w:left="-110" w:rightChars="-50" w:right="-110"/>
                    <w:jc w:val="center"/>
                  </w:pPr>
                </w:p>
              </w:tc>
              <w:tc>
                <w:tcPr>
                  <w:tcW w:w="2551" w:type="dxa"/>
                  <w:vAlign w:val="center"/>
                </w:tcPr>
                <w:p w:rsidR="007103BE" w:rsidRDefault="007103BE" w:rsidP="00E041E4">
                  <w:pPr>
                    <w:spacing w:line="240" w:lineRule="exact"/>
                    <w:ind w:leftChars="-50" w:left="-110" w:rightChars="-50" w:right="-110"/>
                    <w:jc w:val="center"/>
                  </w:pPr>
                </w:p>
              </w:tc>
              <w:tc>
                <w:tcPr>
                  <w:tcW w:w="1417" w:type="dxa"/>
                  <w:vAlign w:val="center"/>
                </w:tcPr>
                <w:p w:rsidR="007103BE" w:rsidRDefault="007103BE" w:rsidP="00E041E4">
                  <w:pPr>
                    <w:spacing w:line="240" w:lineRule="exact"/>
                    <w:ind w:leftChars="-50" w:left="-110" w:rightChars="-50" w:right="-110"/>
                    <w:jc w:val="center"/>
                  </w:pPr>
                </w:p>
              </w:tc>
            </w:tr>
          </w:tbl>
          <w:p w:rsidR="007103BE" w:rsidRPr="007103BE" w:rsidRDefault="007103BE" w:rsidP="00114BCB">
            <w:pPr>
              <w:spacing w:line="240" w:lineRule="exact"/>
            </w:pPr>
          </w:p>
        </w:tc>
      </w:tr>
    </w:tbl>
    <w:p w:rsidR="007103BE" w:rsidRDefault="007103BE" w:rsidP="007103BE">
      <w:pPr>
        <w:spacing w:line="80" w:lineRule="exact"/>
      </w:pPr>
      <w:r>
        <w:br w:type="page"/>
      </w:r>
    </w:p>
    <w:tbl>
      <w:tblPr>
        <w:tblStyle w:val="a3"/>
        <w:tblW w:w="0" w:type="auto"/>
        <w:tblLook w:val="04A0" w:firstRow="1" w:lastRow="0" w:firstColumn="1" w:lastColumn="0" w:noHBand="0" w:noVBand="1"/>
      </w:tblPr>
      <w:tblGrid>
        <w:gridCol w:w="9628"/>
      </w:tblGrid>
      <w:tr w:rsidR="008D05DC" w:rsidTr="000A4367">
        <w:tc>
          <w:tcPr>
            <w:tcW w:w="9628" w:type="dxa"/>
            <w:tcBorders>
              <w:top w:val="single" w:sz="4" w:space="0" w:color="FFFFFF" w:themeColor="background1"/>
              <w:left w:val="single" w:sz="4" w:space="0" w:color="FFFFFF" w:themeColor="background1"/>
              <w:bottom w:val="single" w:sz="8" w:space="0" w:color="000000" w:themeColor="text1"/>
              <w:right w:val="single" w:sz="4" w:space="0" w:color="FFFFFF" w:themeColor="background1"/>
            </w:tcBorders>
            <w:vAlign w:val="center"/>
          </w:tcPr>
          <w:p w:rsidR="008D05DC" w:rsidRPr="00114BCB" w:rsidRDefault="008D05DC" w:rsidP="000A4367">
            <w:pPr>
              <w:spacing w:line="360" w:lineRule="exact"/>
              <w:jc w:val="center"/>
              <w:rPr>
                <w:spacing w:val="20"/>
                <w:sz w:val="28"/>
              </w:rPr>
            </w:pPr>
          </w:p>
          <w:p w:rsidR="008D05DC" w:rsidRPr="008D05DC" w:rsidRDefault="008D05DC" w:rsidP="008D05DC">
            <w:pPr>
              <w:wordWrap w:val="0"/>
              <w:spacing w:line="240" w:lineRule="exact"/>
              <w:ind w:rightChars="-50" w:right="-110"/>
              <w:jc w:val="right"/>
              <w:rPr>
                <w:spacing w:val="20"/>
              </w:rPr>
            </w:pPr>
          </w:p>
        </w:tc>
      </w:tr>
      <w:tr w:rsidR="008D05DC" w:rsidTr="008D05DC">
        <w:trPr>
          <w:trHeight w:val="6463"/>
        </w:trPr>
        <w:tc>
          <w:tcPr>
            <w:tcW w:w="9628" w:type="dxa"/>
            <w:tcBorders>
              <w:top w:val="single" w:sz="8" w:space="0" w:color="000000" w:themeColor="text1"/>
              <w:left w:val="single" w:sz="8" w:space="0" w:color="000000" w:themeColor="text1"/>
              <w:bottom w:val="dashed" w:sz="4" w:space="0" w:color="000000" w:themeColor="text1"/>
              <w:right w:val="single" w:sz="8" w:space="0" w:color="000000" w:themeColor="text1"/>
            </w:tcBorders>
          </w:tcPr>
          <w:p w:rsidR="008D05DC" w:rsidRDefault="008D05DC" w:rsidP="008D05DC">
            <w:pPr>
              <w:spacing w:beforeLines="30" w:before="108" w:afterLines="50" w:after="180" w:line="240" w:lineRule="exact"/>
              <w:rPr>
                <w:b/>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487045</wp:posOffset>
                      </wp:positionH>
                      <wp:positionV relativeFrom="paragraph">
                        <wp:posOffset>222990</wp:posOffset>
                      </wp:positionV>
                      <wp:extent cx="3691259" cy="426346"/>
                      <wp:effectExtent l="0" t="0" r="444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9" cy="426346"/>
                              </a:xfrm>
                              <a:prstGeom prst="rect">
                                <a:avLst/>
                              </a:prstGeom>
                              <a:solidFill>
                                <a:srgbClr val="FFFFFF"/>
                              </a:solidFill>
                              <a:ln w="9525">
                                <a:noFill/>
                                <a:miter lim="800000"/>
                                <a:headEnd/>
                                <a:tailEnd/>
                              </a:ln>
                            </wps:spPr>
                            <wps:txbx>
                              <w:txbxContent>
                                <w:p w:rsidR="008D05DC" w:rsidRPr="008D05DC" w:rsidRDefault="008D05DC" w:rsidP="008D05DC">
                                  <w:pPr>
                                    <w:spacing w:line="240" w:lineRule="exact"/>
                                    <w:ind w:leftChars="-50" w:left="-110" w:rightChars="-50" w:right="-110"/>
                                    <w:rPr>
                                      <w:sz w:val="20"/>
                                    </w:rPr>
                                  </w:pPr>
                                  <w:r w:rsidRPr="008D05DC">
                                    <w:rPr>
                                      <w:rFonts w:hint="eastAsia"/>
                                      <w:sz w:val="20"/>
                                    </w:rPr>
                                    <w:t>下爛に平面図を</w:t>
                                  </w:r>
                                  <w:r w:rsidRPr="008D05DC">
                                    <w:rPr>
                                      <w:sz w:val="20"/>
                                    </w:rPr>
                                    <w:t>記載し、</w:t>
                                  </w:r>
                                  <w:r w:rsidRPr="008D05DC">
                                    <w:rPr>
                                      <w:rFonts w:hint="eastAsia"/>
                                      <w:sz w:val="20"/>
                                    </w:rPr>
                                    <w:t>避難経路等</w:t>
                                  </w:r>
                                  <w:r w:rsidRPr="008D05DC">
                                    <w:rPr>
                                      <w:sz w:val="20"/>
                                    </w:rPr>
                                    <w:t>を</w:t>
                                  </w:r>
                                  <w:r w:rsidRPr="008D05DC">
                                    <w:rPr>
                                      <w:rFonts w:hint="eastAsia"/>
                                      <w:sz w:val="20"/>
                                    </w:rPr>
                                    <w:t>明示</w:t>
                                  </w:r>
                                  <w:r w:rsidRPr="008D05DC">
                                    <w:rPr>
                                      <w:sz w:val="20"/>
                                    </w:rPr>
                                    <w:t>してください。</w:t>
                                  </w:r>
                                </w:p>
                                <w:p w:rsidR="008D05DC" w:rsidRPr="008D05DC" w:rsidRDefault="008D05DC" w:rsidP="008D05DC">
                                  <w:pPr>
                                    <w:spacing w:line="240" w:lineRule="exact"/>
                                    <w:ind w:leftChars="-50" w:left="-110" w:rightChars="-50" w:right="-110"/>
                                    <w:rPr>
                                      <w:sz w:val="20"/>
                                    </w:rPr>
                                  </w:pPr>
                                  <w:r w:rsidRPr="008D05DC">
                                    <w:rPr>
                                      <w:rFonts w:hint="eastAsia"/>
                                      <w:sz w:val="20"/>
                                    </w:rPr>
                                    <w:t>なお、下欄に記載できない</w:t>
                                  </w:r>
                                  <w:r w:rsidRPr="008D05DC">
                                    <w:rPr>
                                      <w:sz w:val="20"/>
                                    </w:rPr>
                                    <w:t>場合は別途図面を</w:t>
                                  </w:r>
                                  <w:r w:rsidRPr="008D05DC">
                                    <w:rPr>
                                      <w:rFonts w:hint="eastAsia"/>
                                      <w:sz w:val="20"/>
                                    </w:rPr>
                                    <w:t>添付</w:t>
                                  </w:r>
                                  <w:r w:rsidRPr="008D05DC">
                                    <w:rPr>
                                      <w:sz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5pt;margin-top:17.55pt;width:290.65pt;height:3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" stroked="f">
                      <v:textbox>
                        <w:txbxContent>
                          <w:p w:rsidR="008D05DC" w:rsidRPr="008D05DC" w:rsidRDefault="008D05DC" w:rsidP="008D05DC">
                            <w:pPr>
                              <w:spacing w:line="240" w:lineRule="exact"/>
                              <w:ind w:leftChars="-50" w:left="-110" w:rightChars="-50" w:right="-110"/>
                              <w:rPr>
                                <w:sz w:val="20"/>
                              </w:rPr>
                            </w:pPr>
                            <w:r w:rsidRPr="008D05DC">
                              <w:rPr>
                                <w:rFonts w:hint="eastAsia"/>
                                <w:sz w:val="20"/>
                              </w:rPr>
                              <w:t>下爛に平面図を</w:t>
                            </w:r>
                            <w:r w:rsidRPr="008D05DC">
                              <w:rPr>
                                <w:sz w:val="20"/>
                              </w:rPr>
                              <w:t>記載し、</w:t>
                            </w:r>
                            <w:r w:rsidRPr="008D05DC">
                              <w:rPr>
                                <w:rFonts w:hint="eastAsia"/>
                                <w:sz w:val="20"/>
                              </w:rPr>
                              <w:t>避難経路等</w:t>
                            </w:r>
                            <w:r w:rsidRPr="008D05DC">
                              <w:rPr>
                                <w:sz w:val="20"/>
                              </w:rPr>
                              <w:t>を</w:t>
                            </w:r>
                            <w:r w:rsidRPr="008D05DC">
                              <w:rPr>
                                <w:rFonts w:hint="eastAsia"/>
                                <w:sz w:val="20"/>
                              </w:rPr>
                              <w:t>明示</w:t>
                            </w:r>
                            <w:r w:rsidRPr="008D05DC">
                              <w:rPr>
                                <w:sz w:val="20"/>
                              </w:rPr>
                              <w:t>してください。</w:t>
                            </w:r>
                          </w:p>
                          <w:p w:rsidR="008D05DC" w:rsidRPr="008D05DC" w:rsidRDefault="008D05DC" w:rsidP="008D05DC">
                            <w:pPr>
                              <w:spacing w:line="240" w:lineRule="exact"/>
                              <w:ind w:leftChars="-50" w:left="-110" w:rightChars="-50" w:right="-110"/>
                              <w:rPr>
                                <w:rFonts w:hint="eastAsia"/>
                                <w:sz w:val="20"/>
                              </w:rPr>
                            </w:pPr>
                            <w:r w:rsidRPr="008D05DC">
                              <w:rPr>
                                <w:rFonts w:hint="eastAsia"/>
                                <w:sz w:val="20"/>
                              </w:rPr>
                              <w:t>なお、下欄に記載できない</w:t>
                            </w:r>
                            <w:r w:rsidRPr="008D05DC">
                              <w:rPr>
                                <w:sz w:val="20"/>
                              </w:rPr>
                              <w:t>場合は別途図面を</w:t>
                            </w:r>
                            <w:r w:rsidRPr="008D05DC">
                              <w:rPr>
                                <w:rFonts w:hint="eastAsia"/>
                                <w:sz w:val="20"/>
                              </w:rPr>
                              <w:t>添付</w:t>
                            </w:r>
                            <w:r w:rsidRPr="008D05DC">
                              <w:rPr>
                                <w:sz w:val="20"/>
                              </w:rPr>
                              <w:t>してください。</w:t>
                            </w:r>
                          </w:p>
                        </w:txbxContent>
                      </v:textbox>
                    </v:shape>
                  </w:pict>
                </mc:Fallback>
              </mc:AlternateContent>
            </w:r>
            <w:r w:rsidRPr="007103BE">
              <w:rPr>
                <w:rFonts w:hint="eastAsia"/>
                <w:b/>
              </w:rPr>
              <w:t xml:space="preserve">　(</w:t>
            </w:r>
            <w:r>
              <w:rPr>
                <w:b/>
              </w:rPr>
              <w:t>3</w:t>
            </w:r>
            <w:r w:rsidRPr="007103BE">
              <w:rPr>
                <w:rFonts w:hint="eastAsia"/>
                <w:b/>
              </w:rPr>
              <w:t xml:space="preserve">) </w:t>
            </w:r>
            <w:r>
              <w:rPr>
                <w:rFonts w:hint="eastAsia"/>
                <w:b/>
              </w:rPr>
              <w:t>避難経路等</w:t>
            </w:r>
          </w:p>
          <w:p w:rsidR="008D05DC" w:rsidRDefault="008D05DC" w:rsidP="00CB0D16">
            <w:pPr>
              <w:spacing w:beforeLines="60" w:before="216" w:afterLines="100" w:after="360" w:line="240" w:lineRule="exact"/>
            </w:pPr>
            <w:r>
              <w:rPr>
                <w:rFonts w:hint="eastAsia"/>
              </w:rPr>
              <w:t xml:space="preserve">　 </w:t>
            </w:r>
            <w:r w:rsidRPr="008D05DC">
              <w:rPr>
                <w:rFonts w:hint="eastAsia"/>
              </w:rPr>
              <w:t xml:space="preserve">　（</w:t>
            </w:r>
            <w:r>
              <w:rPr>
                <w:rFonts w:hint="eastAsia"/>
              </w:rPr>
              <w:t xml:space="preserve">　　　　　　　　　　　　　　　　　　　　　　　　　　 ）</w:t>
            </w:r>
          </w:p>
          <w:p w:rsidR="008D05DC" w:rsidRPr="008D05DC" w:rsidRDefault="008D05DC" w:rsidP="004C096B"/>
        </w:tc>
      </w:tr>
      <w:tr w:rsidR="008D05DC" w:rsidTr="008D05DC">
        <w:trPr>
          <w:trHeight w:val="6463"/>
        </w:trPr>
        <w:tc>
          <w:tcPr>
            <w:tcW w:w="9628" w:type="dxa"/>
            <w:tcBorders>
              <w:top w:val="dashed" w:sz="4" w:space="0" w:color="000000" w:themeColor="text1"/>
              <w:left w:val="single" w:sz="8" w:space="0" w:color="000000" w:themeColor="text1"/>
              <w:bottom w:val="single" w:sz="8" w:space="0" w:color="000000" w:themeColor="text1"/>
              <w:right w:val="single" w:sz="8" w:space="0" w:color="000000" w:themeColor="text1"/>
            </w:tcBorders>
          </w:tcPr>
          <w:p w:rsidR="008D05DC" w:rsidRDefault="00CB0D16" w:rsidP="008D05DC">
            <w:pPr>
              <w:spacing w:beforeLines="30" w:before="108" w:afterLines="50" w:after="180" w:line="240" w:lineRule="exact"/>
              <w:rPr>
                <w:b/>
              </w:rPr>
            </w:pPr>
            <w:r>
              <w:rPr>
                <w:noProof/>
              </w:rPr>
              <mc:AlternateContent>
                <mc:Choice Requires="wps">
                  <w:drawing>
                    <wp:anchor distT="45720" distB="45720" distL="114300" distR="114300" simplePos="0" relativeHeight="251661312" behindDoc="0" locked="0" layoutInCell="1" allowOverlap="1" wp14:anchorId="28037511" wp14:editId="27AEE2D2">
                      <wp:simplePos x="0" y="0"/>
                      <wp:positionH relativeFrom="column">
                        <wp:posOffset>498413</wp:posOffset>
                      </wp:positionH>
                      <wp:positionV relativeFrom="paragraph">
                        <wp:posOffset>221229</wp:posOffset>
                      </wp:positionV>
                      <wp:extent cx="4173703" cy="426346"/>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703" cy="426346"/>
                              </a:xfrm>
                              <a:prstGeom prst="rect">
                                <a:avLst/>
                              </a:prstGeom>
                              <a:solidFill>
                                <a:srgbClr val="FFFFFF"/>
                              </a:solidFill>
                              <a:ln w="9525">
                                <a:noFill/>
                                <a:miter lim="800000"/>
                                <a:headEnd/>
                                <a:tailEnd/>
                              </a:ln>
                            </wps:spPr>
                            <wps:txbx>
                              <w:txbxContent>
                                <w:p w:rsidR="00CB0D16" w:rsidRDefault="00CB0D16" w:rsidP="00CB0D16">
                                  <w:pPr>
                                    <w:spacing w:line="240" w:lineRule="exact"/>
                                    <w:ind w:leftChars="-50" w:left="-110" w:rightChars="-50" w:right="-110"/>
                                    <w:rPr>
                                      <w:sz w:val="20"/>
                                    </w:rPr>
                                  </w:pPr>
                                  <w:r>
                                    <w:rPr>
                                      <w:rFonts w:hint="eastAsia"/>
                                      <w:sz w:val="20"/>
                                    </w:rPr>
                                    <w:t>どのような工程で</w:t>
                                  </w:r>
                                  <w:r>
                                    <w:rPr>
                                      <w:sz w:val="20"/>
                                    </w:rPr>
                                    <w:t>工事を</w:t>
                                  </w:r>
                                  <w:r>
                                    <w:rPr>
                                      <w:rFonts w:hint="eastAsia"/>
                                      <w:sz w:val="20"/>
                                    </w:rPr>
                                    <w:t>行うかを体系的に</w:t>
                                  </w:r>
                                  <w:r>
                                    <w:rPr>
                                      <w:sz w:val="20"/>
                                    </w:rPr>
                                    <w:t>図示してください。</w:t>
                                  </w:r>
                                </w:p>
                                <w:p w:rsidR="00CB0D16" w:rsidRPr="008D05DC" w:rsidRDefault="00CB0D16" w:rsidP="00CB0D16">
                                  <w:pPr>
                                    <w:spacing w:line="240" w:lineRule="exact"/>
                                    <w:ind w:leftChars="-50" w:left="-110" w:rightChars="-50" w:right="-110"/>
                                    <w:rPr>
                                      <w:sz w:val="20"/>
                                    </w:rPr>
                                  </w:pPr>
                                  <w:r>
                                    <w:rPr>
                                      <w:rFonts w:hint="eastAsia"/>
                                      <w:sz w:val="20"/>
                                    </w:rPr>
                                    <w:t>なお、下欄</w:t>
                                  </w:r>
                                  <w:r>
                                    <w:rPr>
                                      <w:sz w:val="20"/>
                                    </w:rPr>
                                    <w:t>に</w:t>
                                  </w:r>
                                  <w:r>
                                    <w:rPr>
                                      <w:rFonts w:hint="eastAsia"/>
                                      <w:sz w:val="20"/>
                                    </w:rPr>
                                    <w:t>記載できない</w:t>
                                  </w:r>
                                  <w:r>
                                    <w:rPr>
                                      <w:sz w:val="20"/>
                                    </w:rPr>
                                    <w:t>場合は</w:t>
                                  </w:r>
                                  <w:r>
                                    <w:rPr>
                                      <w:rFonts w:hint="eastAsia"/>
                                      <w:sz w:val="20"/>
                                    </w:rPr>
                                    <w:t>別途</w:t>
                                  </w:r>
                                  <w:r>
                                    <w:rPr>
                                      <w:sz w:val="20"/>
                                    </w:rPr>
                                    <w:t>、工事工程表を</w:t>
                                  </w:r>
                                  <w:r>
                                    <w:rPr>
                                      <w:rFonts w:hint="eastAsia"/>
                                      <w:sz w:val="20"/>
                                    </w:rPr>
                                    <w:t>添付</w:t>
                                  </w:r>
                                  <w:r>
                                    <w:rPr>
                                      <w:sz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37511" id="_x0000_s1027" type="#_x0000_t202" style="position:absolute;left:0;text-align:left;margin-left:39.25pt;margin-top:17.4pt;width:328.65pt;height:3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" stroked="f">
                      <v:textbox>
                        <w:txbxContent>
                          <w:p w:rsidR="00CB0D16" w:rsidRDefault="00CB0D16" w:rsidP="00CB0D16">
                            <w:pPr>
                              <w:spacing w:line="240" w:lineRule="exact"/>
                              <w:ind w:leftChars="-50" w:left="-110" w:rightChars="-50" w:right="-110"/>
                              <w:rPr>
                                <w:sz w:val="20"/>
                              </w:rPr>
                            </w:pPr>
                            <w:r>
                              <w:rPr>
                                <w:rFonts w:hint="eastAsia"/>
                                <w:sz w:val="20"/>
                              </w:rPr>
                              <w:t>どのような工程で</w:t>
                            </w:r>
                            <w:r>
                              <w:rPr>
                                <w:sz w:val="20"/>
                              </w:rPr>
                              <w:t>工事を</w:t>
                            </w:r>
                            <w:r>
                              <w:rPr>
                                <w:rFonts w:hint="eastAsia"/>
                                <w:sz w:val="20"/>
                              </w:rPr>
                              <w:t>行うかを体系的に</w:t>
                            </w:r>
                            <w:r>
                              <w:rPr>
                                <w:sz w:val="20"/>
                              </w:rPr>
                              <w:t>図示してください。</w:t>
                            </w:r>
                          </w:p>
                          <w:p w:rsidR="00CB0D16" w:rsidRPr="008D05DC" w:rsidRDefault="00CB0D16" w:rsidP="00CB0D16">
                            <w:pPr>
                              <w:spacing w:line="240" w:lineRule="exact"/>
                              <w:ind w:leftChars="-50" w:left="-110" w:rightChars="-50" w:right="-110"/>
                              <w:rPr>
                                <w:rFonts w:hint="eastAsia"/>
                                <w:sz w:val="20"/>
                              </w:rPr>
                            </w:pPr>
                            <w:r>
                              <w:rPr>
                                <w:rFonts w:hint="eastAsia"/>
                                <w:sz w:val="20"/>
                              </w:rPr>
                              <w:t>なお、下欄</w:t>
                            </w:r>
                            <w:r>
                              <w:rPr>
                                <w:sz w:val="20"/>
                              </w:rPr>
                              <w:t>に</w:t>
                            </w:r>
                            <w:r>
                              <w:rPr>
                                <w:rFonts w:hint="eastAsia"/>
                                <w:sz w:val="20"/>
                              </w:rPr>
                              <w:t>記載できない</w:t>
                            </w:r>
                            <w:r>
                              <w:rPr>
                                <w:sz w:val="20"/>
                              </w:rPr>
                              <w:t>場合は</w:t>
                            </w:r>
                            <w:r>
                              <w:rPr>
                                <w:rFonts w:hint="eastAsia"/>
                                <w:sz w:val="20"/>
                              </w:rPr>
                              <w:t>別途</w:t>
                            </w:r>
                            <w:r>
                              <w:rPr>
                                <w:sz w:val="20"/>
                              </w:rPr>
                              <w:t>、工事工程表を</w:t>
                            </w:r>
                            <w:r>
                              <w:rPr>
                                <w:rFonts w:hint="eastAsia"/>
                                <w:sz w:val="20"/>
                              </w:rPr>
                              <w:t>添付</w:t>
                            </w:r>
                            <w:r>
                              <w:rPr>
                                <w:sz w:val="20"/>
                              </w:rPr>
                              <w:t>してください。</w:t>
                            </w:r>
                          </w:p>
                        </w:txbxContent>
                      </v:textbox>
                    </v:shape>
                  </w:pict>
                </mc:Fallback>
              </mc:AlternateContent>
            </w:r>
            <w:r w:rsidR="008D05DC" w:rsidRPr="007103BE">
              <w:rPr>
                <w:rFonts w:hint="eastAsia"/>
                <w:b/>
              </w:rPr>
              <w:t xml:space="preserve">　(</w:t>
            </w:r>
            <w:r w:rsidR="008D05DC">
              <w:rPr>
                <w:rFonts w:hint="eastAsia"/>
                <w:b/>
              </w:rPr>
              <w:t>4</w:t>
            </w:r>
            <w:r w:rsidR="008D05DC" w:rsidRPr="007103BE">
              <w:rPr>
                <w:rFonts w:hint="eastAsia"/>
                <w:b/>
              </w:rPr>
              <w:t xml:space="preserve">) </w:t>
            </w:r>
            <w:r w:rsidR="008D05DC">
              <w:rPr>
                <w:rFonts w:hint="eastAsia"/>
                <w:b/>
              </w:rPr>
              <w:t>工事工程</w:t>
            </w:r>
          </w:p>
          <w:p w:rsidR="00CB0D16" w:rsidRDefault="00CB0D16" w:rsidP="00CB0D16">
            <w:pPr>
              <w:spacing w:beforeLines="60" w:before="216" w:afterLines="100" w:after="360" w:line="240" w:lineRule="exact"/>
            </w:pPr>
            <w:r>
              <w:rPr>
                <w:rFonts w:hint="eastAsia"/>
              </w:rPr>
              <w:t xml:space="preserve">　 </w:t>
            </w:r>
            <w:r w:rsidRPr="008D05DC">
              <w:rPr>
                <w:rFonts w:hint="eastAsia"/>
              </w:rPr>
              <w:t xml:space="preserve">　（</w:t>
            </w:r>
            <w:r>
              <w:rPr>
                <w:rFonts w:hint="eastAsia"/>
              </w:rPr>
              <w:t xml:space="preserve">　　　　　　　　　　　　　　　　　　　　　　　　　　　　　　）</w:t>
            </w:r>
          </w:p>
          <w:p w:rsidR="00CB0D16" w:rsidRPr="00CB0D16" w:rsidRDefault="00CB0D16" w:rsidP="004C096B">
            <w:pPr>
              <w:spacing w:beforeLines="30" w:before="108" w:afterLines="50" w:after="180"/>
            </w:pPr>
          </w:p>
        </w:tc>
      </w:tr>
    </w:tbl>
    <w:p w:rsidR="008D05DC" w:rsidRDefault="008D05DC" w:rsidP="008D05DC">
      <w:pPr>
        <w:spacing w:line="80" w:lineRule="exact"/>
      </w:pPr>
      <w:r>
        <w:br w:type="page"/>
      </w:r>
    </w:p>
    <w:tbl>
      <w:tblPr>
        <w:tblStyle w:val="a3"/>
        <w:tblW w:w="9628" w:type="dxa"/>
        <w:tblInd w:w="-5" w:type="dxa"/>
        <w:tblLook w:val="04A0" w:firstRow="1" w:lastRow="0" w:firstColumn="1" w:lastColumn="0" w:noHBand="0" w:noVBand="1"/>
      </w:tblPr>
      <w:tblGrid>
        <w:gridCol w:w="9628"/>
      </w:tblGrid>
      <w:tr w:rsidR="00CB0D16" w:rsidTr="005E214E">
        <w:trPr>
          <w:trHeight w:val="454"/>
        </w:trPr>
        <w:tc>
          <w:tcPr>
            <w:tcW w:w="9628"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rsidR="00CB0D16" w:rsidRPr="007103BE" w:rsidRDefault="00CB0D16" w:rsidP="00CB0D16">
            <w:pPr>
              <w:spacing w:line="240" w:lineRule="exact"/>
              <w:rPr>
                <w:b/>
              </w:rPr>
            </w:pPr>
            <w:r>
              <w:rPr>
                <w:rFonts w:hint="eastAsia"/>
                <w:b/>
              </w:rPr>
              <w:lastRenderedPageBreak/>
              <w:t>２</w:t>
            </w:r>
            <w:r w:rsidRPr="007103BE">
              <w:rPr>
                <w:rFonts w:hint="eastAsia"/>
                <w:b/>
              </w:rPr>
              <w:t xml:space="preserve">　</w:t>
            </w:r>
            <w:r>
              <w:rPr>
                <w:rFonts w:hint="eastAsia"/>
                <w:b/>
              </w:rPr>
              <w:t>防火管理体制</w:t>
            </w:r>
            <w:r w:rsidRPr="007103BE">
              <w:rPr>
                <w:rFonts w:hint="eastAsia"/>
                <w:b/>
              </w:rPr>
              <w:t>は次のとおりとする。</w:t>
            </w:r>
          </w:p>
        </w:tc>
      </w:tr>
      <w:tr w:rsidR="00CB0D16" w:rsidTr="005E214E">
        <w:trPr>
          <w:trHeight w:val="12472"/>
        </w:trPr>
        <w:tc>
          <w:tcPr>
            <w:tcW w:w="9628" w:type="dxa"/>
            <w:tcBorders>
              <w:top w:val="single" w:sz="4" w:space="0" w:color="000000" w:themeColor="text1"/>
              <w:left w:val="single" w:sz="8" w:space="0" w:color="000000" w:themeColor="text1"/>
              <w:bottom w:val="single" w:sz="8" w:space="0" w:color="000000" w:themeColor="text1"/>
              <w:right w:val="single" w:sz="8" w:space="0" w:color="000000" w:themeColor="text1"/>
            </w:tcBorders>
          </w:tcPr>
          <w:p w:rsidR="00CB0D16" w:rsidRDefault="00CB0D16" w:rsidP="00CB0D16">
            <w:pPr>
              <w:spacing w:beforeLines="30" w:before="108" w:afterLines="50" w:after="180" w:line="240" w:lineRule="exact"/>
              <w:rPr>
                <w:b/>
              </w:rPr>
            </w:pPr>
            <w:r>
              <w:rPr>
                <w:noProof/>
              </w:rPr>
              <mc:AlternateContent>
                <mc:Choice Requires="wps">
                  <w:drawing>
                    <wp:anchor distT="45720" distB="45720" distL="114300" distR="114300" simplePos="0" relativeHeight="251666432" behindDoc="0" locked="0" layoutInCell="1" allowOverlap="1" wp14:anchorId="0ECAC485" wp14:editId="13E1EC0D">
                      <wp:simplePos x="0" y="0"/>
                      <wp:positionH relativeFrom="column">
                        <wp:posOffset>498413</wp:posOffset>
                      </wp:positionH>
                      <wp:positionV relativeFrom="paragraph">
                        <wp:posOffset>222269</wp:posOffset>
                      </wp:positionV>
                      <wp:extent cx="3438817" cy="426346"/>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817" cy="426346"/>
                              </a:xfrm>
                              <a:prstGeom prst="rect">
                                <a:avLst/>
                              </a:prstGeom>
                              <a:solidFill>
                                <a:srgbClr val="FFFFFF"/>
                              </a:solidFill>
                              <a:ln w="9525">
                                <a:noFill/>
                                <a:miter lim="800000"/>
                                <a:headEnd/>
                                <a:tailEnd/>
                              </a:ln>
                            </wps:spPr>
                            <wps:txbx>
                              <w:txbxContent>
                                <w:p w:rsidR="00CB0D16" w:rsidRDefault="00CB0D16" w:rsidP="00CB0D16">
                                  <w:pPr>
                                    <w:spacing w:line="240" w:lineRule="exact"/>
                                    <w:ind w:leftChars="-50" w:left="-110" w:rightChars="-50" w:right="-110"/>
                                    <w:rPr>
                                      <w:sz w:val="20"/>
                                    </w:rPr>
                                  </w:pPr>
                                  <w:r>
                                    <w:rPr>
                                      <w:rFonts w:hint="eastAsia"/>
                                      <w:sz w:val="20"/>
                                    </w:rPr>
                                    <w:t>工事中の</w:t>
                                  </w:r>
                                  <w:r>
                                    <w:rPr>
                                      <w:sz w:val="20"/>
                                    </w:rPr>
                                    <w:t>防火対象物</w:t>
                                  </w:r>
                                  <w:r>
                                    <w:rPr>
                                      <w:rFonts w:hint="eastAsia"/>
                                      <w:sz w:val="20"/>
                                    </w:rPr>
                                    <w:t>全体</w:t>
                                  </w:r>
                                  <w:r>
                                    <w:rPr>
                                      <w:sz w:val="20"/>
                                    </w:rPr>
                                    <w:t>の</w:t>
                                  </w:r>
                                  <w:r>
                                    <w:rPr>
                                      <w:rFonts w:hint="eastAsia"/>
                                      <w:sz w:val="20"/>
                                    </w:rPr>
                                    <w:t>防火管理業務</w:t>
                                  </w:r>
                                  <w:r>
                                    <w:rPr>
                                      <w:sz w:val="20"/>
                                    </w:rPr>
                                    <w:t>を</w:t>
                                  </w:r>
                                  <w:r>
                                    <w:rPr>
                                      <w:rFonts w:hint="eastAsia"/>
                                      <w:sz w:val="20"/>
                                    </w:rPr>
                                    <w:t>どのように分担</w:t>
                                  </w:r>
                                  <w:r>
                                    <w:rPr>
                                      <w:sz w:val="20"/>
                                    </w:rPr>
                                    <w:t>、</w:t>
                                  </w:r>
                                </w:p>
                                <w:p w:rsidR="00CB0D16" w:rsidRPr="008D05DC" w:rsidRDefault="00CB0D16" w:rsidP="00CB0D16">
                                  <w:pPr>
                                    <w:spacing w:line="240" w:lineRule="exact"/>
                                    <w:ind w:leftChars="-50" w:left="-110" w:rightChars="-50" w:right="-110"/>
                                    <w:rPr>
                                      <w:sz w:val="20"/>
                                    </w:rPr>
                                  </w:pPr>
                                  <w:r>
                                    <w:rPr>
                                      <w:rFonts w:hint="eastAsia"/>
                                      <w:sz w:val="20"/>
                                    </w:rPr>
                                    <w:t>処理</w:t>
                                  </w:r>
                                  <w:r>
                                    <w:rPr>
                                      <w:sz w:val="20"/>
                                    </w:rPr>
                                    <w:t>するかを</w:t>
                                  </w:r>
                                  <w:r>
                                    <w:rPr>
                                      <w:rFonts w:hint="eastAsia"/>
                                      <w:sz w:val="20"/>
                                    </w:rPr>
                                    <w:t>体系的</w:t>
                                  </w:r>
                                  <w:r>
                                    <w:rPr>
                                      <w:sz w:val="20"/>
                                    </w:rPr>
                                    <w:t>に</w:t>
                                  </w:r>
                                  <w:r>
                                    <w:rPr>
                                      <w:rFonts w:hint="eastAsia"/>
                                      <w:sz w:val="20"/>
                                    </w:rPr>
                                    <w:t>図示</w:t>
                                  </w:r>
                                  <w:r>
                                    <w:rPr>
                                      <w:sz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AC485" id="_x0000_s1028" type="#_x0000_t202" style="position:absolute;left:0;text-align:left;margin-left:39.25pt;margin-top:17.5pt;width:270.75pt;height:33.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" stroked="f">
                      <v:textbox>
                        <w:txbxContent>
                          <w:p w:rsidR="00CB0D16" w:rsidRDefault="00CB0D16" w:rsidP="00CB0D16">
                            <w:pPr>
                              <w:spacing w:line="240" w:lineRule="exact"/>
                              <w:ind w:leftChars="-50" w:left="-110" w:rightChars="-50" w:right="-110"/>
                              <w:rPr>
                                <w:rFonts w:hint="eastAsia"/>
                                <w:sz w:val="20"/>
                              </w:rPr>
                            </w:pPr>
                            <w:r>
                              <w:rPr>
                                <w:rFonts w:hint="eastAsia"/>
                                <w:sz w:val="20"/>
                              </w:rPr>
                              <w:t>工事中の</w:t>
                            </w:r>
                            <w:r>
                              <w:rPr>
                                <w:sz w:val="20"/>
                              </w:rPr>
                              <w:t>防火対象物</w:t>
                            </w:r>
                            <w:r>
                              <w:rPr>
                                <w:rFonts w:hint="eastAsia"/>
                                <w:sz w:val="20"/>
                              </w:rPr>
                              <w:t>全体</w:t>
                            </w:r>
                            <w:r>
                              <w:rPr>
                                <w:sz w:val="20"/>
                              </w:rPr>
                              <w:t>の</w:t>
                            </w:r>
                            <w:r>
                              <w:rPr>
                                <w:rFonts w:hint="eastAsia"/>
                                <w:sz w:val="20"/>
                              </w:rPr>
                              <w:t>防火管理業務</w:t>
                            </w:r>
                            <w:r>
                              <w:rPr>
                                <w:sz w:val="20"/>
                              </w:rPr>
                              <w:t>を</w:t>
                            </w:r>
                            <w:r>
                              <w:rPr>
                                <w:rFonts w:hint="eastAsia"/>
                                <w:sz w:val="20"/>
                              </w:rPr>
                              <w:t>どのように分担</w:t>
                            </w:r>
                            <w:r>
                              <w:rPr>
                                <w:sz w:val="20"/>
                              </w:rPr>
                              <w:t>、</w:t>
                            </w:r>
                          </w:p>
                          <w:p w:rsidR="00CB0D16" w:rsidRPr="008D05DC" w:rsidRDefault="00CB0D16" w:rsidP="00CB0D16">
                            <w:pPr>
                              <w:spacing w:line="240" w:lineRule="exact"/>
                              <w:ind w:leftChars="-50" w:left="-110" w:rightChars="-50" w:right="-110"/>
                              <w:rPr>
                                <w:rFonts w:hint="eastAsia"/>
                                <w:sz w:val="20"/>
                              </w:rPr>
                            </w:pPr>
                            <w:r>
                              <w:rPr>
                                <w:rFonts w:hint="eastAsia"/>
                                <w:sz w:val="20"/>
                              </w:rPr>
                              <w:t>処理</w:t>
                            </w:r>
                            <w:r>
                              <w:rPr>
                                <w:sz w:val="20"/>
                              </w:rPr>
                              <w:t>するかを</w:t>
                            </w:r>
                            <w:r>
                              <w:rPr>
                                <w:rFonts w:hint="eastAsia"/>
                                <w:sz w:val="20"/>
                              </w:rPr>
                              <w:t>体系的</w:t>
                            </w:r>
                            <w:r>
                              <w:rPr>
                                <w:sz w:val="20"/>
                              </w:rPr>
                              <w:t>に</w:t>
                            </w:r>
                            <w:r>
                              <w:rPr>
                                <w:rFonts w:hint="eastAsia"/>
                                <w:sz w:val="20"/>
                              </w:rPr>
                              <w:t>図示</w:t>
                            </w:r>
                            <w:r>
                              <w:rPr>
                                <w:sz w:val="20"/>
                              </w:rPr>
                              <w:t>してください。</w:t>
                            </w:r>
                          </w:p>
                        </w:txbxContent>
                      </v:textbox>
                    </v:shape>
                  </w:pict>
                </mc:Fallback>
              </mc:AlternateContent>
            </w:r>
            <w:r w:rsidRPr="007103BE">
              <w:rPr>
                <w:rFonts w:hint="eastAsia"/>
                <w:b/>
              </w:rPr>
              <w:t xml:space="preserve">　(</w:t>
            </w:r>
            <w:r>
              <w:rPr>
                <w:rFonts w:hint="eastAsia"/>
                <w:b/>
              </w:rPr>
              <w:t>1</w:t>
            </w:r>
            <w:r w:rsidRPr="007103BE">
              <w:rPr>
                <w:rFonts w:hint="eastAsia"/>
                <w:b/>
              </w:rPr>
              <w:t xml:space="preserve">) </w:t>
            </w:r>
            <w:r>
              <w:rPr>
                <w:rFonts w:hint="eastAsia"/>
                <w:b/>
              </w:rPr>
              <w:t>防火管理組織</w:t>
            </w:r>
          </w:p>
          <w:p w:rsidR="00CB0D16" w:rsidRDefault="00CB0D16" w:rsidP="00CB0D16">
            <w:pPr>
              <w:spacing w:beforeLines="60" w:before="216" w:afterLines="50" w:after="180" w:line="240" w:lineRule="exact"/>
            </w:pPr>
            <w:r>
              <w:rPr>
                <w:rFonts w:hint="eastAsia"/>
              </w:rPr>
              <w:t xml:space="preserve">　 </w:t>
            </w:r>
            <w:r w:rsidRPr="008D05DC">
              <w:rPr>
                <w:rFonts w:hint="eastAsia"/>
              </w:rPr>
              <w:t xml:space="preserve">　（</w:t>
            </w:r>
            <w:r>
              <w:rPr>
                <w:rFonts w:hint="eastAsia"/>
              </w:rPr>
              <w:t xml:space="preserve">　　　　　　　　　　　　　　　　　　　　　　　　　）</w:t>
            </w:r>
          </w:p>
          <w:p w:rsidR="00CB0D16" w:rsidRPr="00CB0D16" w:rsidRDefault="00CB0D16" w:rsidP="00A8686F">
            <w:pPr>
              <w:spacing w:line="240" w:lineRule="exact"/>
              <w:rPr>
                <w:sz w:val="20"/>
              </w:rPr>
            </w:pPr>
          </w:p>
          <w:p w:rsidR="00CB0D16" w:rsidRDefault="00CB0D16" w:rsidP="004C096B">
            <w:pPr>
              <w:rPr>
                <w:sz w:val="20"/>
              </w:rPr>
            </w:pPr>
          </w:p>
          <w:p w:rsidR="00A8686F" w:rsidRDefault="00A8686F" w:rsidP="004C096B">
            <w:pPr>
              <w:rPr>
                <w:sz w:val="20"/>
              </w:rPr>
            </w:pPr>
          </w:p>
          <w:p w:rsidR="00A8686F" w:rsidRDefault="00A8686F" w:rsidP="004C096B">
            <w:pPr>
              <w:rPr>
                <w:sz w:val="20"/>
              </w:rPr>
            </w:pPr>
          </w:p>
          <w:p w:rsidR="00A8686F" w:rsidRDefault="00A8686F" w:rsidP="004C096B">
            <w:pPr>
              <w:rPr>
                <w:sz w:val="20"/>
              </w:rPr>
            </w:pPr>
          </w:p>
          <w:p w:rsidR="00A8686F" w:rsidRDefault="00A8686F" w:rsidP="004C096B">
            <w:pPr>
              <w:rPr>
                <w:sz w:val="20"/>
              </w:rPr>
            </w:pPr>
          </w:p>
          <w:p w:rsidR="00A8686F" w:rsidRDefault="00A8686F" w:rsidP="004C096B">
            <w:pPr>
              <w:rPr>
                <w:sz w:val="20"/>
              </w:rPr>
            </w:pPr>
          </w:p>
          <w:p w:rsidR="00CB0D16" w:rsidRDefault="00CB0D16" w:rsidP="004C096B">
            <w:pPr>
              <w:rPr>
                <w:sz w:val="20"/>
              </w:rPr>
            </w:pPr>
          </w:p>
          <w:p w:rsidR="00CB0D16" w:rsidRDefault="00CB0D16" w:rsidP="004C096B">
            <w:pPr>
              <w:rPr>
                <w:sz w:val="20"/>
              </w:rPr>
            </w:pPr>
          </w:p>
          <w:p w:rsidR="00CB0D16" w:rsidRDefault="00CB0D16" w:rsidP="004C096B">
            <w:pPr>
              <w:rPr>
                <w:sz w:val="20"/>
              </w:rPr>
            </w:pPr>
            <w:r>
              <w:rPr>
                <w:rFonts w:hint="eastAsia"/>
                <w:sz w:val="20"/>
              </w:rPr>
              <w:t xml:space="preserve">　　　ア　統括防火管理者の責務及び工事関係者に対する指揮・監督事項</w:t>
            </w:r>
          </w:p>
          <w:p w:rsidR="00CB0D16" w:rsidRDefault="00CB0D16" w:rsidP="004C096B">
            <w:pPr>
              <w:rPr>
                <w:sz w:val="20"/>
              </w:rPr>
            </w:pPr>
          </w:p>
          <w:p w:rsidR="00CB0D16" w:rsidRDefault="00CB0D16" w:rsidP="004C096B">
            <w:pPr>
              <w:rPr>
                <w:sz w:val="20"/>
              </w:rPr>
            </w:pPr>
          </w:p>
          <w:p w:rsidR="00CB0D16" w:rsidRDefault="00CB0D16" w:rsidP="004C096B">
            <w:pPr>
              <w:rPr>
                <w:sz w:val="20"/>
              </w:rPr>
            </w:pPr>
          </w:p>
          <w:p w:rsidR="00CB0D16" w:rsidRDefault="00CB0D16" w:rsidP="004C096B">
            <w:pPr>
              <w:rPr>
                <w:sz w:val="20"/>
              </w:rPr>
            </w:pPr>
          </w:p>
          <w:p w:rsidR="00A8686F" w:rsidRDefault="00A8686F" w:rsidP="004C096B">
            <w:pPr>
              <w:rPr>
                <w:sz w:val="20"/>
              </w:rPr>
            </w:pPr>
          </w:p>
          <w:p w:rsidR="00A8686F" w:rsidRDefault="00A8686F" w:rsidP="004C096B">
            <w:pPr>
              <w:rPr>
                <w:sz w:val="20"/>
              </w:rPr>
            </w:pPr>
          </w:p>
          <w:p w:rsidR="00CB0D16" w:rsidRDefault="00CB0D16" w:rsidP="004C096B">
            <w:pPr>
              <w:rPr>
                <w:sz w:val="20"/>
              </w:rPr>
            </w:pPr>
            <w:r>
              <w:rPr>
                <w:rFonts w:hint="eastAsia"/>
                <w:sz w:val="20"/>
              </w:rPr>
              <w:t xml:space="preserve">　　　イ　工事関係者に対する教育訓練の方法と内容</w:t>
            </w:r>
          </w:p>
          <w:p w:rsidR="00CB0D16" w:rsidRDefault="00CB0D16" w:rsidP="004C096B">
            <w:pPr>
              <w:rPr>
                <w:sz w:val="20"/>
              </w:rPr>
            </w:pPr>
          </w:p>
          <w:p w:rsidR="00A8686F" w:rsidRDefault="00A8686F" w:rsidP="004C096B">
            <w:pPr>
              <w:rPr>
                <w:sz w:val="20"/>
              </w:rPr>
            </w:pPr>
          </w:p>
          <w:p w:rsidR="00A8686F" w:rsidRDefault="00A8686F" w:rsidP="004C096B">
            <w:pPr>
              <w:rPr>
                <w:sz w:val="20"/>
              </w:rPr>
            </w:pPr>
          </w:p>
          <w:p w:rsidR="00A8686F" w:rsidRDefault="00A8686F" w:rsidP="004C096B">
            <w:pPr>
              <w:rPr>
                <w:sz w:val="20"/>
              </w:rPr>
            </w:pPr>
          </w:p>
          <w:p w:rsidR="00A8686F" w:rsidRDefault="00A8686F" w:rsidP="004C096B">
            <w:pPr>
              <w:rPr>
                <w:sz w:val="20"/>
              </w:rPr>
            </w:pPr>
          </w:p>
          <w:p w:rsidR="00A8686F" w:rsidRDefault="00A8686F" w:rsidP="004C096B">
            <w:pPr>
              <w:rPr>
                <w:sz w:val="20"/>
              </w:rPr>
            </w:pPr>
          </w:p>
          <w:p w:rsidR="00CB0D16" w:rsidRDefault="00CB0D16" w:rsidP="004C096B">
            <w:pPr>
              <w:rPr>
                <w:sz w:val="20"/>
              </w:rPr>
            </w:pPr>
            <w:r>
              <w:rPr>
                <w:rFonts w:hint="eastAsia"/>
                <w:sz w:val="20"/>
              </w:rPr>
              <w:t xml:space="preserve">　　　ウ　防火責任者の責務</w:t>
            </w:r>
          </w:p>
          <w:p w:rsidR="004C096B" w:rsidRDefault="004C096B" w:rsidP="004C096B">
            <w:pPr>
              <w:rPr>
                <w:sz w:val="20"/>
              </w:rPr>
            </w:pPr>
          </w:p>
          <w:p w:rsidR="004C096B" w:rsidRPr="00CB0D16" w:rsidRDefault="004C096B" w:rsidP="004C096B">
            <w:pPr>
              <w:rPr>
                <w:sz w:val="20"/>
              </w:rPr>
            </w:pPr>
          </w:p>
        </w:tc>
      </w:tr>
    </w:tbl>
    <w:p w:rsidR="00CB0D16" w:rsidRDefault="00CB0D16" w:rsidP="00CB0D16">
      <w:pPr>
        <w:spacing w:line="80" w:lineRule="exact"/>
      </w:pPr>
      <w:r>
        <w:br w:type="page"/>
      </w:r>
    </w:p>
    <w:tbl>
      <w:tblPr>
        <w:tblStyle w:val="a3"/>
        <w:tblW w:w="0" w:type="auto"/>
        <w:tblLook w:val="04A0" w:firstRow="1" w:lastRow="0" w:firstColumn="1" w:lastColumn="0" w:noHBand="0" w:noVBand="1"/>
      </w:tblPr>
      <w:tblGrid>
        <w:gridCol w:w="9628"/>
      </w:tblGrid>
      <w:tr w:rsidR="00CB0D16" w:rsidTr="000A4367">
        <w:tc>
          <w:tcPr>
            <w:tcW w:w="9628" w:type="dxa"/>
            <w:tcBorders>
              <w:top w:val="single" w:sz="4" w:space="0" w:color="FFFFFF" w:themeColor="background1"/>
              <w:left w:val="single" w:sz="4" w:space="0" w:color="FFFFFF" w:themeColor="background1"/>
              <w:bottom w:val="single" w:sz="8" w:space="0" w:color="000000" w:themeColor="text1"/>
              <w:right w:val="single" w:sz="4" w:space="0" w:color="FFFFFF" w:themeColor="background1"/>
            </w:tcBorders>
            <w:vAlign w:val="center"/>
          </w:tcPr>
          <w:p w:rsidR="00CB0D16" w:rsidRPr="00114BCB" w:rsidRDefault="00CB0D16" w:rsidP="000A4367">
            <w:pPr>
              <w:spacing w:line="360" w:lineRule="exact"/>
              <w:jc w:val="center"/>
              <w:rPr>
                <w:spacing w:val="20"/>
                <w:sz w:val="28"/>
              </w:rPr>
            </w:pPr>
          </w:p>
          <w:p w:rsidR="00CB0D16" w:rsidRPr="008D05DC" w:rsidRDefault="00CB0D16" w:rsidP="000A4367">
            <w:pPr>
              <w:wordWrap w:val="0"/>
              <w:spacing w:line="240" w:lineRule="exact"/>
              <w:ind w:rightChars="-50" w:right="-110"/>
              <w:jc w:val="right"/>
              <w:rPr>
                <w:spacing w:val="20"/>
              </w:rPr>
            </w:pPr>
          </w:p>
        </w:tc>
      </w:tr>
      <w:tr w:rsidR="00CB0D16" w:rsidTr="000A4367">
        <w:trPr>
          <w:trHeight w:val="6463"/>
        </w:trPr>
        <w:tc>
          <w:tcPr>
            <w:tcW w:w="9628" w:type="dxa"/>
            <w:tcBorders>
              <w:top w:val="single" w:sz="8" w:space="0" w:color="000000" w:themeColor="text1"/>
              <w:left w:val="single" w:sz="8" w:space="0" w:color="000000" w:themeColor="text1"/>
              <w:bottom w:val="dashed" w:sz="4" w:space="0" w:color="000000" w:themeColor="text1"/>
              <w:right w:val="single" w:sz="8" w:space="0" w:color="000000" w:themeColor="text1"/>
            </w:tcBorders>
          </w:tcPr>
          <w:p w:rsidR="00CB0D16" w:rsidRDefault="00CB0D16" w:rsidP="000A4367">
            <w:pPr>
              <w:spacing w:beforeLines="30" w:before="108" w:afterLines="50" w:after="180" w:line="240" w:lineRule="exact"/>
              <w:rPr>
                <w:b/>
              </w:rPr>
            </w:pPr>
            <w:r>
              <w:rPr>
                <w:noProof/>
              </w:rPr>
              <mc:AlternateContent>
                <mc:Choice Requires="wps">
                  <w:drawing>
                    <wp:anchor distT="45720" distB="45720" distL="114300" distR="114300" simplePos="0" relativeHeight="251668480" behindDoc="0" locked="0" layoutInCell="1" allowOverlap="1" wp14:anchorId="613FB76A" wp14:editId="646C39F8">
                      <wp:simplePos x="0" y="0"/>
                      <wp:positionH relativeFrom="column">
                        <wp:posOffset>489320</wp:posOffset>
                      </wp:positionH>
                      <wp:positionV relativeFrom="paragraph">
                        <wp:posOffset>223011</wp:posOffset>
                      </wp:positionV>
                      <wp:extent cx="3361173" cy="426346"/>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173" cy="426346"/>
                              </a:xfrm>
                              <a:prstGeom prst="rect">
                                <a:avLst/>
                              </a:prstGeom>
                              <a:solidFill>
                                <a:srgbClr val="FFFFFF"/>
                              </a:solidFill>
                              <a:ln w="9525">
                                <a:noFill/>
                                <a:miter lim="800000"/>
                                <a:headEnd/>
                                <a:tailEnd/>
                              </a:ln>
                            </wps:spPr>
                            <wps:txbx>
                              <w:txbxContent>
                                <w:p w:rsidR="00CB0D16" w:rsidRDefault="00CB0D16" w:rsidP="00CB0D16">
                                  <w:pPr>
                                    <w:spacing w:line="240" w:lineRule="exact"/>
                                    <w:ind w:leftChars="-50" w:left="-110" w:rightChars="-50" w:right="-110"/>
                                    <w:rPr>
                                      <w:sz w:val="20"/>
                                    </w:rPr>
                                  </w:pPr>
                                  <w:r>
                                    <w:rPr>
                                      <w:rFonts w:hint="eastAsia"/>
                                      <w:sz w:val="20"/>
                                    </w:rPr>
                                    <w:t>工事中の</w:t>
                                  </w:r>
                                  <w:r>
                                    <w:rPr>
                                      <w:sz w:val="20"/>
                                    </w:rPr>
                                    <w:t>防火対象物</w:t>
                                  </w:r>
                                  <w:r w:rsidR="00A8686F">
                                    <w:rPr>
                                      <w:rFonts w:hint="eastAsia"/>
                                      <w:sz w:val="20"/>
                                    </w:rPr>
                                    <w:t>全体</w:t>
                                  </w:r>
                                  <w:r>
                                    <w:rPr>
                                      <w:rFonts w:hint="eastAsia"/>
                                      <w:sz w:val="20"/>
                                    </w:rPr>
                                    <w:t>における</w:t>
                                  </w:r>
                                  <w:r w:rsidR="00A8686F">
                                    <w:rPr>
                                      <w:rFonts w:hint="eastAsia"/>
                                      <w:sz w:val="20"/>
                                    </w:rPr>
                                    <w:t>火災発生時の</w:t>
                                  </w:r>
                                  <w:r w:rsidR="00A8686F">
                                    <w:rPr>
                                      <w:sz w:val="20"/>
                                    </w:rPr>
                                    <w:t>消火、通報</w:t>
                                  </w:r>
                                </w:p>
                                <w:p w:rsidR="00A8686F" w:rsidRPr="00A8686F" w:rsidRDefault="00A8686F" w:rsidP="00CB0D16">
                                  <w:pPr>
                                    <w:spacing w:line="240" w:lineRule="exact"/>
                                    <w:ind w:leftChars="-50" w:left="-110" w:rightChars="-50" w:right="-110"/>
                                    <w:rPr>
                                      <w:sz w:val="20"/>
                                    </w:rPr>
                                  </w:pPr>
                                  <w:r>
                                    <w:rPr>
                                      <w:rFonts w:hint="eastAsia"/>
                                      <w:sz w:val="20"/>
                                    </w:rPr>
                                    <w:t>避難誘導等の自衛消防活動を</w:t>
                                  </w:r>
                                  <w:r>
                                    <w:rPr>
                                      <w:sz w:val="20"/>
                                    </w:rPr>
                                    <w:t>体系的に</w:t>
                                  </w:r>
                                  <w:r>
                                    <w:rPr>
                                      <w:rFonts w:hint="eastAsia"/>
                                      <w:sz w:val="20"/>
                                    </w:rPr>
                                    <w:t>図示</w:t>
                                  </w:r>
                                  <w:r>
                                    <w:rPr>
                                      <w:sz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FB76A" id="_x0000_s1029" type="#_x0000_t202" style="position:absolute;left:0;text-align:left;margin-left:38.55pt;margin-top:17.55pt;width:264.65pt;height:33.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" stroked="f">
                      <v:textbox>
                        <w:txbxContent>
                          <w:p w:rsidR="00CB0D16" w:rsidRDefault="00CB0D16" w:rsidP="00CB0D16">
                            <w:pPr>
                              <w:spacing w:line="240" w:lineRule="exact"/>
                              <w:ind w:leftChars="-50" w:left="-110" w:rightChars="-50" w:right="-110"/>
                              <w:rPr>
                                <w:sz w:val="20"/>
                              </w:rPr>
                            </w:pPr>
                            <w:r>
                              <w:rPr>
                                <w:rFonts w:hint="eastAsia"/>
                                <w:sz w:val="20"/>
                              </w:rPr>
                              <w:t>工事中の</w:t>
                            </w:r>
                            <w:r>
                              <w:rPr>
                                <w:sz w:val="20"/>
                              </w:rPr>
                              <w:t>防火対象物</w:t>
                            </w:r>
                            <w:r w:rsidR="00A8686F">
                              <w:rPr>
                                <w:rFonts w:hint="eastAsia"/>
                                <w:sz w:val="20"/>
                              </w:rPr>
                              <w:t>全体</w:t>
                            </w:r>
                            <w:r>
                              <w:rPr>
                                <w:rFonts w:hint="eastAsia"/>
                                <w:sz w:val="20"/>
                              </w:rPr>
                              <w:t>における</w:t>
                            </w:r>
                            <w:r w:rsidR="00A8686F">
                              <w:rPr>
                                <w:rFonts w:hint="eastAsia"/>
                                <w:sz w:val="20"/>
                              </w:rPr>
                              <w:t>火災発生時の</w:t>
                            </w:r>
                            <w:r w:rsidR="00A8686F">
                              <w:rPr>
                                <w:sz w:val="20"/>
                              </w:rPr>
                              <w:t>消火、通報</w:t>
                            </w:r>
                          </w:p>
                          <w:p w:rsidR="00A8686F" w:rsidRPr="00A8686F" w:rsidRDefault="00A8686F" w:rsidP="00CB0D16">
                            <w:pPr>
                              <w:spacing w:line="240" w:lineRule="exact"/>
                              <w:ind w:leftChars="-50" w:left="-110" w:rightChars="-50" w:right="-110"/>
                              <w:rPr>
                                <w:rFonts w:hint="eastAsia"/>
                                <w:sz w:val="20"/>
                              </w:rPr>
                            </w:pPr>
                            <w:r>
                              <w:rPr>
                                <w:rFonts w:hint="eastAsia"/>
                                <w:sz w:val="20"/>
                              </w:rPr>
                              <w:t>避難誘導等の自衛消防活動を</w:t>
                            </w:r>
                            <w:r>
                              <w:rPr>
                                <w:sz w:val="20"/>
                              </w:rPr>
                              <w:t>体系的に</w:t>
                            </w:r>
                            <w:r>
                              <w:rPr>
                                <w:rFonts w:hint="eastAsia"/>
                                <w:sz w:val="20"/>
                              </w:rPr>
                              <w:t>図示</w:t>
                            </w:r>
                            <w:r>
                              <w:rPr>
                                <w:sz w:val="20"/>
                              </w:rPr>
                              <w:t>してください。</w:t>
                            </w:r>
                          </w:p>
                        </w:txbxContent>
                      </v:textbox>
                    </v:shape>
                  </w:pict>
                </mc:Fallback>
              </mc:AlternateContent>
            </w:r>
            <w:r w:rsidRPr="007103BE">
              <w:rPr>
                <w:rFonts w:hint="eastAsia"/>
                <w:b/>
              </w:rPr>
              <w:t xml:space="preserve">　(</w:t>
            </w:r>
            <w:r>
              <w:rPr>
                <w:rFonts w:hint="eastAsia"/>
                <w:b/>
              </w:rPr>
              <w:t>2</w:t>
            </w:r>
            <w:r w:rsidRPr="007103BE">
              <w:rPr>
                <w:rFonts w:hint="eastAsia"/>
                <w:b/>
              </w:rPr>
              <w:t xml:space="preserve">) </w:t>
            </w:r>
            <w:r>
              <w:rPr>
                <w:rFonts w:hint="eastAsia"/>
                <w:b/>
              </w:rPr>
              <w:t>自衛消防隊の組織</w:t>
            </w:r>
          </w:p>
          <w:p w:rsidR="00CB0D16" w:rsidRDefault="00CB0D16" w:rsidP="000A4367">
            <w:pPr>
              <w:spacing w:beforeLines="60" w:before="216" w:afterLines="100" w:after="360" w:line="240" w:lineRule="exact"/>
            </w:pPr>
            <w:r>
              <w:rPr>
                <w:rFonts w:hint="eastAsia"/>
              </w:rPr>
              <w:t xml:space="preserve">　 </w:t>
            </w:r>
            <w:r w:rsidRPr="008D05DC">
              <w:rPr>
                <w:rFonts w:hint="eastAsia"/>
              </w:rPr>
              <w:t xml:space="preserve">　（</w:t>
            </w:r>
            <w:r>
              <w:rPr>
                <w:rFonts w:hint="eastAsia"/>
              </w:rPr>
              <w:t xml:space="preserve">　</w:t>
            </w:r>
            <w:r w:rsidR="00A8686F">
              <w:rPr>
                <w:rFonts w:hint="eastAsia"/>
              </w:rPr>
              <w:t xml:space="preserve">　　　　　　　　　　　　　　　　　　　　　　　 </w:t>
            </w:r>
            <w:r>
              <w:rPr>
                <w:rFonts w:hint="eastAsia"/>
              </w:rPr>
              <w:t>）</w:t>
            </w:r>
          </w:p>
          <w:p w:rsidR="00CB0D16" w:rsidRPr="008D05DC" w:rsidRDefault="00CB0D16" w:rsidP="004C096B"/>
        </w:tc>
      </w:tr>
      <w:tr w:rsidR="00CB0D16" w:rsidTr="000A4367">
        <w:trPr>
          <w:trHeight w:val="6463"/>
        </w:trPr>
        <w:tc>
          <w:tcPr>
            <w:tcW w:w="9628" w:type="dxa"/>
            <w:tcBorders>
              <w:top w:val="dashed" w:sz="4" w:space="0" w:color="000000" w:themeColor="text1"/>
              <w:left w:val="single" w:sz="8" w:space="0" w:color="000000" w:themeColor="text1"/>
              <w:bottom w:val="single" w:sz="8" w:space="0" w:color="000000" w:themeColor="text1"/>
              <w:right w:val="single" w:sz="8" w:space="0" w:color="000000" w:themeColor="text1"/>
            </w:tcBorders>
          </w:tcPr>
          <w:p w:rsidR="00CB0D16" w:rsidRDefault="00CB0D16" w:rsidP="00A8686F">
            <w:pPr>
              <w:spacing w:beforeLines="30" w:before="108" w:afterLines="110" w:after="396" w:line="240" w:lineRule="exact"/>
              <w:rPr>
                <w:b/>
              </w:rPr>
            </w:pPr>
            <w:r w:rsidRPr="007103BE">
              <w:rPr>
                <w:rFonts w:hint="eastAsia"/>
                <w:b/>
              </w:rPr>
              <w:t xml:space="preserve">　(</w:t>
            </w:r>
            <w:r>
              <w:rPr>
                <w:rFonts w:hint="eastAsia"/>
                <w:b/>
              </w:rPr>
              <w:t>3</w:t>
            </w:r>
            <w:r w:rsidRPr="007103BE">
              <w:rPr>
                <w:rFonts w:hint="eastAsia"/>
                <w:b/>
              </w:rPr>
              <w:t xml:space="preserve">) </w:t>
            </w:r>
            <w:r>
              <w:rPr>
                <w:rFonts w:hint="eastAsia"/>
                <w:b/>
              </w:rPr>
              <w:t>夜間・休日の防火管理</w:t>
            </w:r>
          </w:p>
          <w:p w:rsidR="00CB0D16" w:rsidRPr="00CB0D16" w:rsidRDefault="00CB0D16" w:rsidP="004C096B"/>
        </w:tc>
      </w:tr>
    </w:tbl>
    <w:p w:rsidR="00A8686F" w:rsidRDefault="00A8686F" w:rsidP="00A8686F">
      <w:pPr>
        <w:spacing w:line="100" w:lineRule="exact"/>
        <w:sectPr w:rsidR="00A8686F" w:rsidSect="00114BCB">
          <w:pgSz w:w="11906" w:h="16838"/>
          <w:pgMar w:top="1701" w:right="1134" w:bottom="1418" w:left="1134" w:header="851" w:footer="992" w:gutter="0"/>
          <w:cols w:space="425"/>
          <w:docGrid w:type="lines" w:linePitch="360"/>
        </w:sectPr>
      </w:pPr>
    </w:p>
    <w:tbl>
      <w:tblPr>
        <w:tblStyle w:val="a3"/>
        <w:tblW w:w="13709" w:type="dxa"/>
        <w:tblInd w:w="-5" w:type="dxa"/>
        <w:tblLook w:val="04A0" w:firstRow="1" w:lastRow="0" w:firstColumn="1" w:lastColumn="0" w:noHBand="0" w:noVBand="1"/>
      </w:tblPr>
      <w:tblGrid>
        <w:gridCol w:w="13709"/>
      </w:tblGrid>
      <w:tr w:rsidR="00A8686F" w:rsidTr="005E214E">
        <w:trPr>
          <w:trHeight w:val="454"/>
        </w:trPr>
        <w:tc>
          <w:tcPr>
            <w:tcW w:w="13709" w:type="dxa"/>
            <w:tcBorders>
              <w:top w:val="single" w:sz="8" w:space="0" w:color="000000" w:themeColor="text1"/>
              <w:left w:val="single" w:sz="8" w:space="0" w:color="000000" w:themeColor="text1"/>
              <w:right w:val="single" w:sz="8" w:space="0" w:color="000000" w:themeColor="text1"/>
            </w:tcBorders>
            <w:vAlign w:val="center"/>
          </w:tcPr>
          <w:p w:rsidR="00A8686F" w:rsidRPr="007103BE" w:rsidRDefault="00A8686F" w:rsidP="00A8686F">
            <w:pPr>
              <w:spacing w:line="240" w:lineRule="exact"/>
              <w:rPr>
                <w:b/>
              </w:rPr>
            </w:pPr>
            <w:r>
              <w:rPr>
                <w:rFonts w:hint="eastAsia"/>
                <w:b/>
              </w:rPr>
              <w:lastRenderedPageBreak/>
              <w:t>３</w:t>
            </w:r>
            <w:r w:rsidRPr="007103BE">
              <w:rPr>
                <w:rFonts w:hint="eastAsia"/>
                <w:b/>
              </w:rPr>
              <w:t xml:space="preserve">　</w:t>
            </w:r>
            <w:r>
              <w:rPr>
                <w:rFonts w:hint="eastAsia"/>
                <w:b/>
              </w:rPr>
              <w:t>工事に使用する引火性、爆発性物品及び可燃性工事用資材等の保管は次のとおりとする。</w:t>
            </w:r>
          </w:p>
        </w:tc>
      </w:tr>
      <w:tr w:rsidR="00A8686F" w:rsidTr="005E214E">
        <w:trPr>
          <w:trHeight w:val="8617"/>
        </w:trPr>
        <w:tc>
          <w:tcPr>
            <w:tcW w:w="13709" w:type="dxa"/>
            <w:tcBorders>
              <w:left w:val="single" w:sz="8" w:space="0" w:color="000000" w:themeColor="text1"/>
              <w:bottom w:val="single" w:sz="8" w:space="0" w:color="000000" w:themeColor="text1"/>
              <w:right w:val="single" w:sz="8" w:space="0" w:color="000000" w:themeColor="text1"/>
            </w:tcBorders>
          </w:tcPr>
          <w:p w:rsidR="00A8686F" w:rsidRDefault="00A8686F" w:rsidP="00CD344E">
            <w:pPr>
              <w:jc w:val="center"/>
            </w:pPr>
          </w:p>
          <w:tbl>
            <w:tblPr>
              <w:tblStyle w:val="a3"/>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dashed" w:sz="4" w:space="0" w:color="000000" w:themeColor="text1"/>
                <w:insideV w:val="dashed" w:sz="4" w:space="0" w:color="000000" w:themeColor="text1"/>
              </w:tblBorders>
              <w:tblLook w:val="04A0" w:firstRow="1" w:lastRow="0" w:firstColumn="1" w:lastColumn="0" w:noHBand="0" w:noVBand="1"/>
            </w:tblPr>
            <w:tblGrid>
              <w:gridCol w:w="1984"/>
              <w:gridCol w:w="1984"/>
              <w:gridCol w:w="2835"/>
              <w:gridCol w:w="1984"/>
              <w:gridCol w:w="4535"/>
            </w:tblGrid>
            <w:tr w:rsidR="00CD344E" w:rsidTr="00CD344E">
              <w:trPr>
                <w:trHeight w:val="595"/>
                <w:jc w:val="center"/>
              </w:trPr>
              <w:tc>
                <w:tcPr>
                  <w:tcW w:w="1984" w:type="dxa"/>
                  <w:tcBorders>
                    <w:bottom w:val="single" w:sz="4" w:space="0" w:color="000000" w:themeColor="text1"/>
                    <w:right w:val="single" w:sz="4" w:space="0" w:color="000000" w:themeColor="text1"/>
                  </w:tcBorders>
                  <w:vAlign w:val="center"/>
                </w:tcPr>
                <w:p w:rsidR="00CD344E" w:rsidRDefault="00CD344E" w:rsidP="00CD344E">
                  <w:pPr>
                    <w:ind w:leftChars="100" w:left="220" w:rightChars="100" w:right="220"/>
                    <w:jc w:val="distribute"/>
                  </w:pPr>
                  <w:r>
                    <w:rPr>
                      <w:rFonts w:hint="eastAsia"/>
                    </w:rPr>
                    <w:t>品名</w:t>
                  </w:r>
                </w:p>
              </w:tc>
              <w:tc>
                <w:tcPr>
                  <w:tcW w:w="1984" w:type="dxa"/>
                  <w:tcBorders>
                    <w:left w:val="single" w:sz="4" w:space="0" w:color="000000" w:themeColor="text1"/>
                    <w:bottom w:val="single" w:sz="4" w:space="0" w:color="000000" w:themeColor="text1"/>
                    <w:right w:val="single" w:sz="4" w:space="0" w:color="000000" w:themeColor="text1"/>
                  </w:tcBorders>
                  <w:vAlign w:val="center"/>
                </w:tcPr>
                <w:p w:rsidR="00CD344E" w:rsidRDefault="00CD344E" w:rsidP="00CD344E">
                  <w:pPr>
                    <w:ind w:leftChars="100" w:left="220" w:rightChars="100" w:right="220"/>
                    <w:jc w:val="distribute"/>
                  </w:pPr>
                  <w:r>
                    <w:rPr>
                      <w:rFonts w:hint="eastAsia"/>
                    </w:rPr>
                    <w:t>数量</w:t>
                  </w:r>
                </w:p>
              </w:tc>
              <w:tc>
                <w:tcPr>
                  <w:tcW w:w="2835" w:type="dxa"/>
                  <w:tcBorders>
                    <w:left w:val="single" w:sz="4" w:space="0" w:color="000000" w:themeColor="text1"/>
                    <w:bottom w:val="single" w:sz="4" w:space="0" w:color="000000" w:themeColor="text1"/>
                    <w:right w:val="single" w:sz="4" w:space="0" w:color="000000" w:themeColor="text1"/>
                  </w:tcBorders>
                  <w:vAlign w:val="center"/>
                </w:tcPr>
                <w:p w:rsidR="00CD344E" w:rsidRDefault="00CD344E" w:rsidP="00CD344E">
                  <w:pPr>
                    <w:ind w:leftChars="100" w:left="220" w:rightChars="100" w:right="220"/>
                    <w:jc w:val="distribute"/>
                  </w:pPr>
                  <w:r>
                    <w:rPr>
                      <w:rFonts w:hint="eastAsia"/>
                    </w:rPr>
                    <w:t>保管場所</w:t>
                  </w:r>
                </w:p>
              </w:tc>
              <w:tc>
                <w:tcPr>
                  <w:tcW w:w="1984" w:type="dxa"/>
                  <w:tcBorders>
                    <w:left w:val="single" w:sz="4" w:space="0" w:color="000000" w:themeColor="text1"/>
                    <w:bottom w:val="single" w:sz="4" w:space="0" w:color="000000" w:themeColor="text1"/>
                    <w:right w:val="single" w:sz="4" w:space="0" w:color="000000" w:themeColor="text1"/>
                  </w:tcBorders>
                  <w:vAlign w:val="center"/>
                </w:tcPr>
                <w:p w:rsidR="00CD344E" w:rsidRDefault="00CD344E" w:rsidP="00CD344E">
                  <w:pPr>
                    <w:ind w:leftChars="100" w:left="220" w:rightChars="100" w:right="220"/>
                    <w:jc w:val="distribute"/>
                  </w:pPr>
                  <w:r>
                    <w:rPr>
                      <w:rFonts w:hint="eastAsia"/>
                    </w:rPr>
                    <w:t>期間</w:t>
                  </w:r>
                </w:p>
              </w:tc>
              <w:tc>
                <w:tcPr>
                  <w:tcW w:w="4535" w:type="dxa"/>
                  <w:tcBorders>
                    <w:left w:val="single" w:sz="4" w:space="0" w:color="000000" w:themeColor="text1"/>
                    <w:bottom w:val="single" w:sz="4" w:space="0" w:color="000000" w:themeColor="text1"/>
                  </w:tcBorders>
                  <w:vAlign w:val="center"/>
                </w:tcPr>
                <w:p w:rsidR="00CD344E" w:rsidRDefault="00CD344E" w:rsidP="00CD344E">
                  <w:pPr>
                    <w:ind w:leftChars="300" w:left="660" w:rightChars="300" w:right="660"/>
                    <w:jc w:val="distribute"/>
                  </w:pPr>
                  <w:r>
                    <w:rPr>
                      <w:rFonts w:hint="eastAsia"/>
                    </w:rPr>
                    <w:t>保管方法</w:t>
                  </w:r>
                </w:p>
              </w:tc>
            </w:tr>
            <w:tr w:rsidR="00CD344E" w:rsidTr="00CD344E">
              <w:trPr>
                <w:trHeight w:val="595"/>
                <w:jc w:val="center"/>
              </w:trPr>
              <w:tc>
                <w:tcPr>
                  <w:tcW w:w="1984" w:type="dxa"/>
                  <w:tcBorders>
                    <w:top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top w:val="single" w:sz="4" w:space="0" w:color="000000" w:themeColor="text1"/>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top w:val="single" w:sz="4" w:space="0" w:color="000000" w:themeColor="text1"/>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top w:val="single" w:sz="4" w:space="0" w:color="000000" w:themeColor="text1"/>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top w:val="single" w:sz="4" w:space="0" w:color="000000" w:themeColor="text1"/>
                    <w:left w:val="single" w:sz="4" w:space="0" w:color="000000" w:themeColor="text1"/>
                  </w:tcBorders>
                  <w:vAlign w:val="center"/>
                </w:tcPr>
                <w:p w:rsidR="00CD344E" w:rsidRDefault="00CD344E" w:rsidP="00CD344E">
                  <w:pPr>
                    <w:ind w:leftChars="-50" w:left="-110" w:rightChars="-50" w:right="-110"/>
                    <w:jc w:val="center"/>
                  </w:pPr>
                </w:p>
              </w:tc>
            </w:tr>
            <w:tr w:rsidR="00CD344E" w:rsidTr="00CD344E">
              <w:trPr>
                <w:trHeight w:val="595"/>
                <w:jc w:val="center"/>
              </w:trPr>
              <w:tc>
                <w:tcPr>
                  <w:tcW w:w="1984" w:type="dxa"/>
                  <w:tcBorders>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left w:val="single" w:sz="4" w:space="0" w:color="000000" w:themeColor="text1"/>
                  </w:tcBorders>
                  <w:vAlign w:val="center"/>
                </w:tcPr>
                <w:p w:rsidR="00CD344E" w:rsidRDefault="00CD344E" w:rsidP="00CD344E">
                  <w:pPr>
                    <w:ind w:leftChars="-50" w:left="-110" w:rightChars="-50" w:right="-110"/>
                    <w:jc w:val="center"/>
                  </w:pPr>
                </w:p>
              </w:tc>
            </w:tr>
            <w:tr w:rsidR="00CD344E" w:rsidTr="00CD344E">
              <w:trPr>
                <w:trHeight w:val="595"/>
                <w:jc w:val="center"/>
              </w:trPr>
              <w:tc>
                <w:tcPr>
                  <w:tcW w:w="1984" w:type="dxa"/>
                  <w:tcBorders>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left w:val="single" w:sz="4" w:space="0" w:color="000000" w:themeColor="text1"/>
                  </w:tcBorders>
                  <w:vAlign w:val="center"/>
                </w:tcPr>
                <w:p w:rsidR="00CD344E" w:rsidRDefault="00CD344E" w:rsidP="00CD344E">
                  <w:pPr>
                    <w:ind w:leftChars="-50" w:left="-110" w:rightChars="-50" w:right="-110"/>
                    <w:jc w:val="center"/>
                  </w:pPr>
                </w:p>
              </w:tc>
            </w:tr>
            <w:tr w:rsidR="00CD344E" w:rsidTr="00CD344E">
              <w:trPr>
                <w:trHeight w:val="595"/>
                <w:jc w:val="center"/>
              </w:trPr>
              <w:tc>
                <w:tcPr>
                  <w:tcW w:w="1984" w:type="dxa"/>
                  <w:tcBorders>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left w:val="single" w:sz="4" w:space="0" w:color="000000" w:themeColor="text1"/>
                  </w:tcBorders>
                  <w:vAlign w:val="center"/>
                </w:tcPr>
                <w:p w:rsidR="00CD344E" w:rsidRDefault="00CD344E" w:rsidP="00CD344E">
                  <w:pPr>
                    <w:ind w:leftChars="-50" w:left="-110" w:rightChars="-50" w:right="-110"/>
                    <w:jc w:val="center"/>
                  </w:pPr>
                </w:p>
              </w:tc>
            </w:tr>
            <w:tr w:rsidR="00CD344E" w:rsidTr="00CD344E">
              <w:trPr>
                <w:trHeight w:val="595"/>
                <w:jc w:val="center"/>
              </w:trPr>
              <w:tc>
                <w:tcPr>
                  <w:tcW w:w="1984" w:type="dxa"/>
                  <w:tcBorders>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left w:val="single" w:sz="4" w:space="0" w:color="000000" w:themeColor="text1"/>
                  </w:tcBorders>
                  <w:vAlign w:val="center"/>
                </w:tcPr>
                <w:p w:rsidR="00CD344E" w:rsidRDefault="00CD344E" w:rsidP="00CD344E">
                  <w:pPr>
                    <w:ind w:leftChars="-50" w:left="-110" w:rightChars="-50" w:right="-110"/>
                    <w:jc w:val="center"/>
                  </w:pPr>
                </w:p>
              </w:tc>
            </w:tr>
            <w:tr w:rsidR="00CD344E" w:rsidTr="00CD344E">
              <w:trPr>
                <w:trHeight w:val="595"/>
                <w:jc w:val="center"/>
              </w:trPr>
              <w:tc>
                <w:tcPr>
                  <w:tcW w:w="1984" w:type="dxa"/>
                  <w:tcBorders>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left w:val="single" w:sz="4" w:space="0" w:color="000000" w:themeColor="text1"/>
                  </w:tcBorders>
                  <w:vAlign w:val="center"/>
                </w:tcPr>
                <w:p w:rsidR="00CD344E" w:rsidRDefault="00CD344E" w:rsidP="00CD344E">
                  <w:pPr>
                    <w:ind w:leftChars="-50" w:left="-110" w:rightChars="-50" w:right="-110"/>
                    <w:jc w:val="center"/>
                  </w:pPr>
                </w:p>
              </w:tc>
            </w:tr>
            <w:tr w:rsidR="00CD344E" w:rsidTr="00CD344E">
              <w:trPr>
                <w:trHeight w:val="595"/>
                <w:jc w:val="center"/>
              </w:trPr>
              <w:tc>
                <w:tcPr>
                  <w:tcW w:w="1984" w:type="dxa"/>
                  <w:tcBorders>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left w:val="single" w:sz="4" w:space="0" w:color="000000" w:themeColor="text1"/>
                  </w:tcBorders>
                  <w:vAlign w:val="center"/>
                </w:tcPr>
                <w:p w:rsidR="00CD344E" w:rsidRDefault="00CD344E" w:rsidP="00CD344E">
                  <w:pPr>
                    <w:ind w:leftChars="-50" w:left="-110" w:rightChars="-50" w:right="-110"/>
                    <w:jc w:val="center"/>
                  </w:pPr>
                </w:p>
              </w:tc>
            </w:tr>
            <w:tr w:rsidR="00CD344E" w:rsidTr="00CD344E">
              <w:trPr>
                <w:trHeight w:val="595"/>
                <w:jc w:val="center"/>
              </w:trPr>
              <w:tc>
                <w:tcPr>
                  <w:tcW w:w="1984" w:type="dxa"/>
                  <w:tcBorders>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left w:val="single" w:sz="4" w:space="0" w:color="000000" w:themeColor="text1"/>
                  </w:tcBorders>
                  <w:vAlign w:val="center"/>
                </w:tcPr>
                <w:p w:rsidR="00CD344E" w:rsidRDefault="00CD344E" w:rsidP="00CD344E">
                  <w:pPr>
                    <w:ind w:leftChars="-50" w:left="-110" w:rightChars="-50" w:right="-110"/>
                    <w:jc w:val="center"/>
                  </w:pPr>
                </w:p>
              </w:tc>
            </w:tr>
            <w:tr w:rsidR="00CD344E" w:rsidTr="00CD344E">
              <w:trPr>
                <w:trHeight w:val="595"/>
                <w:jc w:val="center"/>
              </w:trPr>
              <w:tc>
                <w:tcPr>
                  <w:tcW w:w="1984" w:type="dxa"/>
                  <w:tcBorders>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left w:val="single" w:sz="4" w:space="0" w:color="000000" w:themeColor="text1"/>
                  </w:tcBorders>
                  <w:vAlign w:val="center"/>
                </w:tcPr>
                <w:p w:rsidR="00CD344E" w:rsidRDefault="00CD344E" w:rsidP="00CD344E">
                  <w:pPr>
                    <w:ind w:leftChars="-50" w:left="-110" w:rightChars="-50" w:right="-110"/>
                    <w:jc w:val="center"/>
                  </w:pPr>
                </w:p>
              </w:tc>
            </w:tr>
            <w:tr w:rsidR="00CD344E" w:rsidTr="00CD344E">
              <w:trPr>
                <w:trHeight w:val="595"/>
                <w:jc w:val="center"/>
              </w:trPr>
              <w:tc>
                <w:tcPr>
                  <w:tcW w:w="1984" w:type="dxa"/>
                  <w:tcBorders>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left w:val="single" w:sz="4" w:space="0" w:color="000000" w:themeColor="text1"/>
                  </w:tcBorders>
                  <w:vAlign w:val="center"/>
                </w:tcPr>
                <w:p w:rsidR="00CD344E" w:rsidRDefault="00CD344E" w:rsidP="00CD344E">
                  <w:pPr>
                    <w:ind w:leftChars="-50" w:left="-110" w:rightChars="-50" w:right="-110"/>
                    <w:jc w:val="center"/>
                  </w:pPr>
                </w:p>
              </w:tc>
            </w:tr>
            <w:tr w:rsidR="00CD344E" w:rsidTr="00CD344E">
              <w:trPr>
                <w:trHeight w:val="595"/>
                <w:jc w:val="center"/>
              </w:trPr>
              <w:tc>
                <w:tcPr>
                  <w:tcW w:w="1984" w:type="dxa"/>
                  <w:tcBorders>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left w:val="single" w:sz="4" w:space="0" w:color="000000" w:themeColor="text1"/>
                  </w:tcBorders>
                  <w:vAlign w:val="center"/>
                </w:tcPr>
                <w:p w:rsidR="00CD344E" w:rsidRDefault="00CD344E" w:rsidP="00CD344E">
                  <w:pPr>
                    <w:ind w:leftChars="-50" w:left="-110" w:rightChars="-50" w:right="-110"/>
                    <w:jc w:val="center"/>
                  </w:pPr>
                </w:p>
              </w:tc>
            </w:tr>
            <w:tr w:rsidR="00CD344E" w:rsidTr="00CD344E">
              <w:trPr>
                <w:trHeight w:val="595"/>
                <w:jc w:val="center"/>
              </w:trPr>
              <w:tc>
                <w:tcPr>
                  <w:tcW w:w="1984" w:type="dxa"/>
                  <w:tcBorders>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CD344E">
                  <w:pPr>
                    <w:ind w:leftChars="-50" w:left="-110" w:rightChars="-50" w:right="-110"/>
                    <w:jc w:val="center"/>
                  </w:pPr>
                </w:p>
              </w:tc>
              <w:tc>
                <w:tcPr>
                  <w:tcW w:w="4535" w:type="dxa"/>
                  <w:tcBorders>
                    <w:left w:val="single" w:sz="4" w:space="0" w:color="000000" w:themeColor="text1"/>
                  </w:tcBorders>
                  <w:vAlign w:val="center"/>
                </w:tcPr>
                <w:p w:rsidR="00CD344E" w:rsidRDefault="00CD344E" w:rsidP="00CD344E">
                  <w:pPr>
                    <w:ind w:leftChars="-50" w:left="-110" w:rightChars="-50" w:right="-110"/>
                    <w:jc w:val="center"/>
                  </w:pPr>
                </w:p>
              </w:tc>
            </w:tr>
          </w:tbl>
          <w:p w:rsidR="00CD344E" w:rsidRDefault="00CD344E" w:rsidP="00CD344E">
            <w:pPr>
              <w:jc w:val="center"/>
            </w:pPr>
          </w:p>
        </w:tc>
      </w:tr>
    </w:tbl>
    <w:p w:rsidR="00A8686F" w:rsidRDefault="00A8686F" w:rsidP="00A8686F">
      <w:pPr>
        <w:spacing w:line="100" w:lineRule="exact"/>
      </w:pPr>
      <w:r>
        <w:br w:type="page"/>
      </w:r>
    </w:p>
    <w:tbl>
      <w:tblPr>
        <w:tblStyle w:val="a3"/>
        <w:tblW w:w="0" w:type="auto"/>
        <w:tblLook w:val="04A0" w:firstRow="1" w:lastRow="0" w:firstColumn="1" w:lastColumn="0" w:noHBand="0" w:noVBand="1"/>
      </w:tblPr>
      <w:tblGrid>
        <w:gridCol w:w="13709"/>
      </w:tblGrid>
      <w:tr w:rsidR="00CD344E" w:rsidTr="000A4367">
        <w:tc>
          <w:tcPr>
            <w:tcW w:w="13709" w:type="dxa"/>
            <w:tcBorders>
              <w:top w:val="single" w:sz="4" w:space="0" w:color="FFFFFF" w:themeColor="background1"/>
              <w:left w:val="single" w:sz="4" w:space="0" w:color="FFFFFF" w:themeColor="background1"/>
              <w:bottom w:val="single" w:sz="8" w:space="0" w:color="000000" w:themeColor="text1"/>
              <w:right w:val="single" w:sz="4" w:space="0" w:color="FFFFFF" w:themeColor="background1"/>
            </w:tcBorders>
          </w:tcPr>
          <w:p w:rsidR="00CD344E" w:rsidRDefault="00CD344E" w:rsidP="000A4367">
            <w:pPr>
              <w:ind w:rightChars="-50" w:right="-110"/>
              <w:jc w:val="right"/>
            </w:pPr>
          </w:p>
        </w:tc>
      </w:tr>
      <w:tr w:rsidR="00CD344E" w:rsidRPr="00CD344E" w:rsidTr="000A4367">
        <w:trPr>
          <w:trHeight w:val="454"/>
        </w:trPr>
        <w:tc>
          <w:tcPr>
            <w:tcW w:w="13709" w:type="dxa"/>
            <w:tcBorders>
              <w:top w:val="single" w:sz="8" w:space="0" w:color="000000" w:themeColor="text1"/>
              <w:left w:val="single" w:sz="8" w:space="0" w:color="000000" w:themeColor="text1"/>
              <w:right w:val="single" w:sz="8" w:space="0" w:color="000000" w:themeColor="text1"/>
            </w:tcBorders>
            <w:vAlign w:val="center"/>
          </w:tcPr>
          <w:p w:rsidR="00CD344E" w:rsidRPr="007103BE" w:rsidRDefault="00CD344E" w:rsidP="00CD344E">
            <w:pPr>
              <w:spacing w:line="240" w:lineRule="exact"/>
              <w:rPr>
                <w:b/>
              </w:rPr>
            </w:pPr>
            <w:r>
              <w:rPr>
                <w:rFonts w:hint="eastAsia"/>
                <w:b/>
              </w:rPr>
              <w:t>４</w:t>
            </w:r>
            <w:r w:rsidRPr="007103BE">
              <w:rPr>
                <w:rFonts w:hint="eastAsia"/>
                <w:b/>
              </w:rPr>
              <w:t xml:space="preserve">　</w:t>
            </w:r>
            <w:r>
              <w:rPr>
                <w:rFonts w:hint="eastAsia"/>
                <w:b/>
              </w:rPr>
              <w:t>工事に伴う引火性及び爆発性物品の使用に関する出火危険防止対策は次のとおりとする。</w:t>
            </w:r>
          </w:p>
        </w:tc>
      </w:tr>
      <w:tr w:rsidR="00CD344E" w:rsidTr="000A4367">
        <w:trPr>
          <w:trHeight w:val="8617"/>
        </w:trPr>
        <w:tc>
          <w:tcPr>
            <w:tcW w:w="13709" w:type="dxa"/>
            <w:tcBorders>
              <w:left w:val="single" w:sz="8" w:space="0" w:color="000000" w:themeColor="text1"/>
              <w:bottom w:val="single" w:sz="8" w:space="0" w:color="000000" w:themeColor="text1"/>
              <w:right w:val="single" w:sz="8" w:space="0" w:color="000000" w:themeColor="text1"/>
            </w:tcBorders>
          </w:tcPr>
          <w:p w:rsidR="00CD344E" w:rsidRDefault="00CD344E" w:rsidP="000A4367">
            <w:pPr>
              <w:jc w:val="center"/>
            </w:pPr>
          </w:p>
          <w:tbl>
            <w:tblPr>
              <w:tblStyle w:val="a3"/>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dashed" w:sz="4" w:space="0" w:color="000000" w:themeColor="text1"/>
                <w:insideV w:val="dashed" w:sz="4" w:space="0" w:color="000000" w:themeColor="text1"/>
              </w:tblBorders>
              <w:tblLook w:val="04A0" w:firstRow="1" w:lastRow="0" w:firstColumn="1" w:lastColumn="0" w:noHBand="0" w:noVBand="1"/>
            </w:tblPr>
            <w:tblGrid>
              <w:gridCol w:w="3118"/>
              <w:gridCol w:w="2835"/>
              <w:gridCol w:w="1984"/>
              <w:gridCol w:w="5386"/>
            </w:tblGrid>
            <w:tr w:rsidR="00CD344E" w:rsidTr="00CD344E">
              <w:trPr>
                <w:trHeight w:val="595"/>
                <w:jc w:val="center"/>
              </w:trPr>
              <w:tc>
                <w:tcPr>
                  <w:tcW w:w="3118" w:type="dxa"/>
                  <w:tcBorders>
                    <w:bottom w:val="single" w:sz="4" w:space="0" w:color="000000" w:themeColor="text1"/>
                    <w:right w:val="single" w:sz="4" w:space="0" w:color="000000" w:themeColor="text1"/>
                  </w:tcBorders>
                  <w:vAlign w:val="center"/>
                </w:tcPr>
                <w:p w:rsidR="00CD344E" w:rsidRDefault="00CD344E" w:rsidP="00CD344E">
                  <w:pPr>
                    <w:ind w:leftChars="200" w:left="440" w:rightChars="200" w:right="440"/>
                    <w:jc w:val="distribute"/>
                  </w:pPr>
                  <w:r>
                    <w:rPr>
                      <w:rFonts w:hint="eastAsia"/>
                    </w:rPr>
                    <w:t>品名</w:t>
                  </w:r>
                </w:p>
              </w:tc>
              <w:tc>
                <w:tcPr>
                  <w:tcW w:w="2835" w:type="dxa"/>
                  <w:tcBorders>
                    <w:left w:val="single" w:sz="4" w:space="0" w:color="000000" w:themeColor="text1"/>
                    <w:bottom w:val="single" w:sz="4" w:space="0" w:color="000000" w:themeColor="text1"/>
                    <w:right w:val="single" w:sz="4" w:space="0" w:color="000000" w:themeColor="text1"/>
                  </w:tcBorders>
                  <w:vAlign w:val="center"/>
                </w:tcPr>
                <w:p w:rsidR="00CD344E" w:rsidRDefault="00CD344E" w:rsidP="000A4367">
                  <w:pPr>
                    <w:ind w:leftChars="100" w:left="220" w:rightChars="100" w:right="220"/>
                    <w:jc w:val="distribute"/>
                  </w:pPr>
                  <w:r>
                    <w:rPr>
                      <w:rFonts w:hint="eastAsia"/>
                    </w:rPr>
                    <w:t>使用場所</w:t>
                  </w:r>
                </w:p>
              </w:tc>
              <w:tc>
                <w:tcPr>
                  <w:tcW w:w="1984" w:type="dxa"/>
                  <w:tcBorders>
                    <w:left w:val="single" w:sz="4" w:space="0" w:color="000000" w:themeColor="text1"/>
                    <w:bottom w:val="single" w:sz="4" w:space="0" w:color="000000" w:themeColor="text1"/>
                    <w:right w:val="single" w:sz="4" w:space="0" w:color="000000" w:themeColor="text1"/>
                  </w:tcBorders>
                  <w:vAlign w:val="center"/>
                </w:tcPr>
                <w:p w:rsidR="00CD344E" w:rsidRDefault="00CD344E" w:rsidP="000A4367">
                  <w:pPr>
                    <w:ind w:leftChars="100" w:left="220" w:rightChars="100" w:right="220"/>
                    <w:jc w:val="distribute"/>
                  </w:pPr>
                  <w:r>
                    <w:rPr>
                      <w:rFonts w:hint="eastAsia"/>
                    </w:rPr>
                    <w:t>期間</w:t>
                  </w:r>
                </w:p>
              </w:tc>
              <w:tc>
                <w:tcPr>
                  <w:tcW w:w="5386" w:type="dxa"/>
                  <w:tcBorders>
                    <w:left w:val="single" w:sz="4" w:space="0" w:color="000000" w:themeColor="text1"/>
                    <w:bottom w:val="single" w:sz="4" w:space="0" w:color="000000" w:themeColor="text1"/>
                  </w:tcBorders>
                  <w:vAlign w:val="center"/>
                </w:tcPr>
                <w:p w:rsidR="00CD344E" w:rsidRDefault="00CD344E" w:rsidP="00CD344E">
                  <w:pPr>
                    <w:ind w:leftChars="350" w:left="770" w:rightChars="350" w:right="770"/>
                    <w:jc w:val="distribute"/>
                  </w:pPr>
                  <w:r>
                    <w:rPr>
                      <w:rFonts w:hint="eastAsia"/>
                    </w:rPr>
                    <w:t>出火危険防止対策</w:t>
                  </w:r>
                </w:p>
              </w:tc>
            </w:tr>
            <w:tr w:rsidR="00CD344E" w:rsidTr="00CD344E">
              <w:trPr>
                <w:trHeight w:val="595"/>
                <w:jc w:val="center"/>
              </w:trPr>
              <w:tc>
                <w:tcPr>
                  <w:tcW w:w="3118" w:type="dxa"/>
                  <w:tcBorders>
                    <w:top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2835" w:type="dxa"/>
                  <w:tcBorders>
                    <w:top w:val="single" w:sz="4" w:space="0" w:color="000000" w:themeColor="text1"/>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top w:val="single" w:sz="4" w:space="0" w:color="000000" w:themeColor="text1"/>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top w:val="single" w:sz="4" w:space="0" w:color="000000" w:themeColor="text1"/>
                    <w:left w:val="single" w:sz="4" w:space="0" w:color="000000" w:themeColor="text1"/>
                  </w:tcBorders>
                  <w:vAlign w:val="center"/>
                </w:tcPr>
                <w:p w:rsidR="00CD344E" w:rsidRDefault="00CD344E" w:rsidP="000A4367">
                  <w:pPr>
                    <w:ind w:leftChars="-50" w:left="-110" w:rightChars="-50" w:right="-110"/>
                    <w:jc w:val="center"/>
                  </w:pPr>
                </w:p>
              </w:tc>
            </w:tr>
            <w:tr w:rsidR="00CD344E" w:rsidTr="00CD344E">
              <w:trPr>
                <w:trHeight w:val="595"/>
                <w:jc w:val="center"/>
              </w:trPr>
              <w:tc>
                <w:tcPr>
                  <w:tcW w:w="3118" w:type="dxa"/>
                  <w:tcBorders>
                    <w:right w:val="single" w:sz="4" w:space="0" w:color="000000" w:themeColor="text1"/>
                  </w:tcBorders>
                  <w:vAlign w:val="center"/>
                </w:tcPr>
                <w:p w:rsidR="00CD344E" w:rsidRDefault="00CD344E" w:rsidP="000A4367">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left w:val="single" w:sz="4" w:space="0" w:color="000000" w:themeColor="text1"/>
                  </w:tcBorders>
                  <w:vAlign w:val="center"/>
                </w:tcPr>
                <w:p w:rsidR="00CD344E" w:rsidRDefault="00CD344E" w:rsidP="000A4367">
                  <w:pPr>
                    <w:ind w:leftChars="-50" w:left="-110" w:rightChars="-50" w:right="-110"/>
                    <w:jc w:val="center"/>
                  </w:pPr>
                </w:p>
              </w:tc>
            </w:tr>
            <w:tr w:rsidR="00CD344E" w:rsidTr="00CD344E">
              <w:trPr>
                <w:trHeight w:val="595"/>
                <w:jc w:val="center"/>
              </w:trPr>
              <w:tc>
                <w:tcPr>
                  <w:tcW w:w="3118" w:type="dxa"/>
                  <w:tcBorders>
                    <w:right w:val="single" w:sz="4" w:space="0" w:color="000000" w:themeColor="text1"/>
                  </w:tcBorders>
                  <w:vAlign w:val="center"/>
                </w:tcPr>
                <w:p w:rsidR="00CD344E" w:rsidRDefault="00CD344E" w:rsidP="000A4367">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left w:val="single" w:sz="4" w:space="0" w:color="000000" w:themeColor="text1"/>
                  </w:tcBorders>
                  <w:vAlign w:val="center"/>
                </w:tcPr>
                <w:p w:rsidR="00CD344E" w:rsidRDefault="00CD344E" w:rsidP="000A4367">
                  <w:pPr>
                    <w:ind w:leftChars="-50" w:left="-110" w:rightChars="-50" w:right="-110"/>
                    <w:jc w:val="center"/>
                  </w:pPr>
                </w:p>
              </w:tc>
            </w:tr>
            <w:tr w:rsidR="00CD344E" w:rsidTr="00CD344E">
              <w:trPr>
                <w:trHeight w:val="595"/>
                <w:jc w:val="center"/>
              </w:trPr>
              <w:tc>
                <w:tcPr>
                  <w:tcW w:w="3118" w:type="dxa"/>
                  <w:tcBorders>
                    <w:right w:val="single" w:sz="4" w:space="0" w:color="000000" w:themeColor="text1"/>
                  </w:tcBorders>
                  <w:vAlign w:val="center"/>
                </w:tcPr>
                <w:p w:rsidR="00CD344E" w:rsidRDefault="00CD344E" w:rsidP="000A4367">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left w:val="single" w:sz="4" w:space="0" w:color="000000" w:themeColor="text1"/>
                  </w:tcBorders>
                  <w:vAlign w:val="center"/>
                </w:tcPr>
                <w:p w:rsidR="00CD344E" w:rsidRDefault="00CD344E" w:rsidP="000A4367">
                  <w:pPr>
                    <w:ind w:leftChars="-50" w:left="-110" w:rightChars="-50" w:right="-110"/>
                    <w:jc w:val="center"/>
                  </w:pPr>
                </w:p>
              </w:tc>
            </w:tr>
            <w:tr w:rsidR="00CD344E" w:rsidTr="00CD344E">
              <w:trPr>
                <w:trHeight w:val="595"/>
                <w:jc w:val="center"/>
              </w:trPr>
              <w:tc>
                <w:tcPr>
                  <w:tcW w:w="3118" w:type="dxa"/>
                  <w:tcBorders>
                    <w:right w:val="single" w:sz="4" w:space="0" w:color="000000" w:themeColor="text1"/>
                  </w:tcBorders>
                  <w:vAlign w:val="center"/>
                </w:tcPr>
                <w:p w:rsidR="00CD344E" w:rsidRDefault="00CD344E" w:rsidP="000A4367">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left w:val="single" w:sz="4" w:space="0" w:color="000000" w:themeColor="text1"/>
                  </w:tcBorders>
                  <w:vAlign w:val="center"/>
                </w:tcPr>
                <w:p w:rsidR="00CD344E" w:rsidRDefault="00CD344E" w:rsidP="000A4367">
                  <w:pPr>
                    <w:ind w:leftChars="-50" w:left="-110" w:rightChars="-50" w:right="-110"/>
                    <w:jc w:val="center"/>
                  </w:pPr>
                </w:p>
              </w:tc>
            </w:tr>
            <w:tr w:rsidR="00CD344E" w:rsidTr="00CD344E">
              <w:trPr>
                <w:trHeight w:val="595"/>
                <w:jc w:val="center"/>
              </w:trPr>
              <w:tc>
                <w:tcPr>
                  <w:tcW w:w="3118" w:type="dxa"/>
                  <w:tcBorders>
                    <w:right w:val="single" w:sz="4" w:space="0" w:color="000000" w:themeColor="text1"/>
                  </w:tcBorders>
                  <w:vAlign w:val="center"/>
                </w:tcPr>
                <w:p w:rsidR="00CD344E" w:rsidRDefault="00CD344E" w:rsidP="000A4367">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left w:val="single" w:sz="4" w:space="0" w:color="000000" w:themeColor="text1"/>
                  </w:tcBorders>
                  <w:vAlign w:val="center"/>
                </w:tcPr>
                <w:p w:rsidR="00CD344E" w:rsidRDefault="00CD344E" w:rsidP="000A4367">
                  <w:pPr>
                    <w:ind w:leftChars="-50" w:left="-110" w:rightChars="-50" w:right="-110"/>
                    <w:jc w:val="center"/>
                  </w:pPr>
                </w:p>
              </w:tc>
            </w:tr>
            <w:tr w:rsidR="00CD344E" w:rsidTr="00CD344E">
              <w:trPr>
                <w:trHeight w:val="595"/>
                <w:jc w:val="center"/>
              </w:trPr>
              <w:tc>
                <w:tcPr>
                  <w:tcW w:w="3118" w:type="dxa"/>
                  <w:tcBorders>
                    <w:right w:val="single" w:sz="4" w:space="0" w:color="000000" w:themeColor="text1"/>
                  </w:tcBorders>
                  <w:vAlign w:val="center"/>
                </w:tcPr>
                <w:p w:rsidR="00CD344E" w:rsidRDefault="00CD344E" w:rsidP="000A4367">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left w:val="single" w:sz="4" w:space="0" w:color="000000" w:themeColor="text1"/>
                  </w:tcBorders>
                  <w:vAlign w:val="center"/>
                </w:tcPr>
                <w:p w:rsidR="00CD344E" w:rsidRDefault="00CD344E" w:rsidP="000A4367">
                  <w:pPr>
                    <w:ind w:leftChars="-50" w:left="-110" w:rightChars="-50" w:right="-110"/>
                    <w:jc w:val="center"/>
                  </w:pPr>
                </w:p>
              </w:tc>
            </w:tr>
            <w:tr w:rsidR="00CD344E" w:rsidTr="00CD344E">
              <w:trPr>
                <w:trHeight w:val="595"/>
                <w:jc w:val="center"/>
              </w:trPr>
              <w:tc>
                <w:tcPr>
                  <w:tcW w:w="3118" w:type="dxa"/>
                  <w:tcBorders>
                    <w:right w:val="single" w:sz="4" w:space="0" w:color="000000" w:themeColor="text1"/>
                  </w:tcBorders>
                  <w:vAlign w:val="center"/>
                </w:tcPr>
                <w:p w:rsidR="00CD344E" w:rsidRDefault="00CD344E" w:rsidP="000A4367">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left w:val="single" w:sz="4" w:space="0" w:color="000000" w:themeColor="text1"/>
                  </w:tcBorders>
                  <w:vAlign w:val="center"/>
                </w:tcPr>
                <w:p w:rsidR="00CD344E" w:rsidRDefault="00CD344E" w:rsidP="000A4367">
                  <w:pPr>
                    <w:ind w:leftChars="-50" w:left="-110" w:rightChars="-50" w:right="-110"/>
                    <w:jc w:val="center"/>
                  </w:pPr>
                </w:p>
              </w:tc>
            </w:tr>
            <w:tr w:rsidR="00CD344E" w:rsidTr="00CD344E">
              <w:trPr>
                <w:trHeight w:val="595"/>
                <w:jc w:val="center"/>
              </w:trPr>
              <w:tc>
                <w:tcPr>
                  <w:tcW w:w="3118" w:type="dxa"/>
                  <w:tcBorders>
                    <w:right w:val="single" w:sz="4" w:space="0" w:color="000000" w:themeColor="text1"/>
                  </w:tcBorders>
                  <w:vAlign w:val="center"/>
                </w:tcPr>
                <w:p w:rsidR="00CD344E" w:rsidRDefault="00CD344E" w:rsidP="000A4367">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left w:val="single" w:sz="4" w:space="0" w:color="000000" w:themeColor="text1"/>
                  </w:tcBorders>
                  <w:vAlign w:val="center"/>
                </w:tcPr>
                <w:p w:rsidR="00CD344E" w:rsidRDefault="00CD344E" w:rsidP="000A4367">
                  <w:pPr>
                    <w:ind w:leftChars="-50" w:left="-110" w:rightChars="-50" w:right="-110"/>
                    <w:jc w:val="center"/>
                  </w:pPr>
                </w:p>
              </w:tc>
            </w:tr>
            <w:tr w:rsidR="00CD344E" w:rsidTr="00CD344E">
              <w:trPr>
                <w:trHeight w:val="595"/>
                <w:jc w:val="center"/>
              </w:trPr>
              <w:tc>
                <w:tcPr>
                  <w:tcW w:w="3118" w:type="dxa"/>
                  <w:tcBorders>
                    <w:right w:val="single" w:sz="4" w:space="0" w:color="000000" w:themeColor="text1"/>
                  </w:tcBorders>
                  <w:vAlign w:val="center"/>
                </w:tcPr>
                <w:p w:rsidR="00CD344E" w:rsidRDefault="00CD344E" w:rsidP="000A4367">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left w:val="single" w:sz="4" w:space="0" w:color="000000" w:themeColor="text1"/>
                  </w:tcBorders>
                  <w:vAlign w:val="center"/>
                </w:tcPr>
                <w:p w:rsidR="00CD344E" w:rsidRDefault="00CD344E" w:rsidP="000A4367">
                  <w:pPr>
                    <w:ind w:leftChars="-50" w:left="-110" w:rightChars="-50" w:right="-110"/>
                    <w:jc w:val="center"/>
                  </w:pPr>
                </w:p>
              </w:tc>
            </w:tr>
            <w:tr w:rsidR="00CD344E" w:rsidTr="00CD344E">
              <w:trPr>
                <w:trHeight w:val="595"/>
                <w:jc w:val="center"/>
              </w:trPr>
              <w:tc>
                <w:tcPr>
                  <w:tcW w:w="3118" w:type="dxa"/>
                  <w:tcBorders>
                    <w:right w:val="single" w:sz="4" w:space="0" w:color="000000" w:themeColor="text1"/>
                  </w:tcBorders>
                  <w:vAlign w:val="center"/>
                </w:tcPr>
                <w:p w:rsidR="00CD344E" w:rsidRDefault="00CD344E" w:rsidP="000A4367">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left w:val="single" w:sz="4" w:space="0" w:color="000000" w:themeColor="text1"/>
                  </w:tcBorders>
                  <w:vAlign w:val="center"/>
                </w:tcPr>
                <w:p w:rsidR="00CD344E" w:rsidRDefault="00CD344E" w:rsidP="000A4367">
                  <w:pPr>
                    <w:ind w:leftChars="-50" w:left="-110" w:rightChars="-50" w:right="-110"/>
                    <w:jc w:val="center"/>
                  </w:pPr>
                </w:p>
              </w:tc>
            </w:tr>
            <w:tr w:rsidR="00CD344E" w:rsidTr="00CD344E">
              <w:trPr>
                <w:trHeight w:val="595"/>
                <w:jc w:val="center"/>
              </w:trPr>
              <w:tc>
                <w:tcPr>
                  <w:tcW w:w="3118" w:type="dxa"/>
                  <w:tcBorders>
                    <w:right w:val="single" w:sz="4" w:space="0" w:color="000000" w:themeColor="text1"/>
                  </w:tcBorders>
                  <w:vAlign w:val="center"/>
                </w:tcPr>
                <w:p w:rsidR="00CD344E" w:rsidRDefault="00CD344E" w:rsidP="000A4367">
                  <w:pPr>
                    <w:ind w:leftChars="-50" w:left="-110" w:rightChars="-50" w:right="-110"/>
                    <w:jc w:val="center"/>
                  </w:pPr>
                </w:p>
              </w:tc>
              <w:tc>
                <w:tcPr>
                  <w:tcW w:w="2835"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1984" w:type="dxa"/>
                  <w:tcBorders>
                    <w:left w:val="single" w:sz="4" w:space="0" w:color="000000" w:themeColor="text1"/>
                    <w:right w:val="single" w:sz="4" w:space="0" w:color="000000" w:themeColor="text1"/>
                  </w:tcBorders>
                  <w:vAlign w:val="center"/>
                </w:tcPr>
                <w:p w:rsidR="00CD344E" w:rsidRDefault="00CD344E" w:rsidP="000A4367">
                  <w:pPr>
                    <w:ind w:leftChars="-50" w:left="-110" w:rightChars="-50" w:right="-110"/>
                    <w:jc w:val="center"/>
                  </w:pPr>
                </w:p>
              </w:tc>
              <w:tc>
                <w:tcPr>
                  <w:tcW w:w="5386" w:type="dxa"/>
                  <w:tcBorders>
                    <w:left w:val="single" w:sz="4" w:space="0" w:color="000000" w:themeColor="text1"/>
                  </w:tcBorders>
                  <w:vAlign w:val="center"/>
                </w:tcPr>
                <w:p w:rsidR="00CD344E" w:rsidRDefault="00CD344E" w:rsidP="000A4367">
                  <w:pPr>
                    <w:ind w:leftChars="-50" w:left="-110" w:rightChars="-50" w:right="-110"/>
                    <w:jc w:val="center"/>
                  </w:pPr>
                </w:p>
              </w:tc>
            </w:tr>
          </w:tbl>
          <w:p w:rsidR="00CD344E" w:rsidRDefault="00CD344E" w:rsidP="000A4367">
            <w:pPr>
              <w:jc w:val="center"/>
            </w:pPr>
          </w:p>
        </w:tc>
      </w:tr>
    </w:tbl>
    <w:p w:rsidR="00CD344E" w:rsidRDefault="00CD344E" w:rsidP="00A8686F">
      <w:pPr>
        <w:spacing w:line="100" w:lineRule="exact"/>
        <w:sectPr w:rsidR="00CD344E" w:rsidSect="00A8686F">
          <w:pgSz w:w="16838" w:h="11906" w:orient="landscape"/>
          <w:pgMar w:top="1134" w:right="1701" w:bottom="1134" w:left="1418" w:header="851" w:footer="992" w:gutter="0"/>
          <w:cols w:space="425"/>
          <w:docGrid w:type="lines" w:linePitch="360"/>
        </w:sectPr>
      </w:pPr>
    </w:p>
    <w:tbl>
      <w:tblPr>
        <w:tblStyle w:val="a3"/>
        <w:tblW w:w="0" w:type="auto"/>
        <w:tblLook w:val="04A0" w:firstRow="1" w:lastRow="0" w:firstColumn="1" w:lastColumn="0" w:noHBand="0" w:noVBand="1"/>
      </w:tblPr>
      <w:tblGrid>
        <w:gridCol w:w="9628"/>
      </w:tblGrid>
      <w:tr w:rsidR="00CD344E" w:rsidTr="000A4367">
        <w:tc>
          <w:tcPr>
            <w:tcW w:w="9628" w:type="dxa"/>
            <w:tcBorders>
              <w:top w:val="single" w:sz="4" w:space="0" w:color="FFFFFF" w:themeColor="background1"/>
              <w:left w:val="single" w:sz="4" w:space="0" w:color="FFFFFF" w:themeColor="background1"/>
              <w:bottom w:val="single" w:sz="8" w:space="0" w:color="000000" w:themeColor="text1"/>
              <w:right w:val="single" w:sz="4" w:space="0" w:color="FFFFFF" w:themeColor="background1"/>
            </w:tcBorders>
            <w:vAlign w:val="center"/>
          </w:tcPr>
          <w:p w:rsidR="00CD344E" w:rsidRPr="00114BCB" w:rsidRDefault="00CD344E" w:rsidP="000A4367">
            <w:pPr>
              <w:spacing w:line="360" w:lineRule="exact"/>
              <w:jc w:val="center"/>
              <w:rPr>
                <w:spacing w:val="20"/>
                <w:sz w:val="28"/>
              </w:rPr>
            </w:pPr>
          </w:p>
          <w:p w:rsidR="00CD344E" w:rsidRPr="008D05DC" w:rsidRDefault="00CD344E" w:rsidP="005E214E">
            <w:pPr>
              <w:wordWrap w:val="0"/>
              <w:spacing w:line="240" w:lineRule="exact"/>
              <w:ind w:rightChars="-50" w:right="-110"/>
              <w:jc w:val="right"/>
              <w:rPr>
                <w:spacing w:val="20"/>
              </w:rPr>
            </w:pPr>
            <w:bookmarkStart w:id="0" w:name="_GoBack"/>
            <w:bookmarkEnd w:id="0"/>
          </w:p>
        </w:tc>
      </w:tr>
      <w:tr w:rsidR="004C096B" w:rsidTr="004C096B">
        <w:trPr>
          <w:trHeight w:val="454"/>
        </w:trPr>
        <w:tc>
          <w:tcPr>
            <w:tcW w:w="9628"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rsidR="004C096B" w:rsidRPr="007103BE" w:rsidRDefault="004C096B" w:rsidP="004C096B">
            <w:pPr>
              <w:spacing w:line="240" w:lineRule="exact"/>
              <w:rPr>
                <w:b/>
              </w:rPr>
            </w:pPr>
            <w:r>
              <w:rPr>
                <w:rFonts w:hint="eastAsia"/>
                <w:b/>
              </w:rPr>
              <w:t>５</w:t>
            </w:r>
            <w:r w:rsidRPr="007103BE">
              <w:rPr>
                <w:rFonts w:hint="eastAsia"/>
                <w:b/>
              </w:rPr>
              <w:t xml:space="preserve">　</w:t>
            </w:r>
            <w:r>
              <w:rPr>
                <w:rFonts w:hint="eastAsia"/>
                <w:b/>
              </w:rPr>
              <w:t>喫煙管理及びその他の火気管理は次のとおりとする。</w:t>
            </w:r>
          </w:p>
        </w:tc>
      </w:tr>
      <w:tr w:rsidR="00CD344E" w:rsidTr="004C096B">
        <w:trPr>
          <w:trHeight w:val="6009"/>
        </w:trPr>
        <w:tc>
          <w:tcPr>
            <w:tcW w:w="9628"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rsidR="00CD344E" w:rsidRPr="004C096B" w:rsidRDefault="00CD344E" w:rsidP="004C096B"/>
        </w:tc>
      </w:tr>
      <w:tr w:rsidR="004C096B" w:rsidTr="004C096B">
        <w:trPr>
          <w:trHeight w:val="454"/>
        </w:trPr>
        <w:tc>
          <w:tcPr>
            <w:tcW w:w="9628" w:type="dxa"/>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rsidR="004C096B" w:rsidRPr="007103BE" w:rsidRDefault="004C096B" w:rsidP="004C096B">
            <w:pPr>
              <w:spacing w:line="240" w:lineRule="exact"/>
              <w:rPr>
                <w:b/>
              </w:rPr>
            </w:pPr>
            <w:r>
              <w:rPr>
                <w:rFonts w:hint="eastAsia"/>
                <w:b/>
              </w:rPr>
              <w:t>６</w:t>
            </w:r>
            <w:r w:rsidRPr="007103BE">
              <w:rPr>
                <w:rFonts w:hint="eastAsia"/>
                <w:b/>
              </w:rPr>
              <w:t xml:space="preserve">　</w:t>
            </w:r>
            <w:r>
              <w:rPr>
                <w:rFonts w:hint="eastAsia"/>
                <w:b/>
              </w:rPr>
              <w:t>その他の防火上、避難上の措置は次のとおりとする。</w:t>
            </w:r>
          </w:p>
        </w:tc>
      </w:tr>
      <w:tr w:rsidR="00CD344E" w:rsidTr="004C096B">
        <w:trPr>
          <w:trHeight w:val="6009"/>
        </w:trPr>
        <w:tc>
          <w:tcPr>
            <w:tcW w:w="9628" w:type="dxa"/>
            <w:tcBorders>
              <w:top w:val="single" w:sz="4" w:space="0" w:color="000000" w:themeColor="text1"/>
              <w:left w:val="single" w:sz="8" w:space="0" w:color="000000" w:themeColor="text1"/>
              <w:bottom w:val="single" w:sz="8" w:space="0" w:color="000000" w:themeColor="text1"/>
              <w:right w:val="single" w:sz="8" w:space="0" w:color="000000" w:themeColor="text1"/>
            </w:tcBorders>
          </w:tcPr>
          <w:p w:rsidR="00CD344E" w:rsidRPr="004C096B" w:rsidRDefault="00CD344E" w:rsidP="004C096B"/>
        </w:tc>
      </w:tr>
    </w:tbl>
    <w:p w:rsidR="00114BCB" w:rsidRPr="00CD344E" w:rsidRDefault="00114BCB" w:rsidP="004C096B">
      <w:pPr>
        <w:spacing w:line="100" w:lineRule="exact"/>
      </w:pPr>
    </w:p>
    <w:sectPr w:rsidR="00114BCB" w:rsidRPr="00CD344E" w:rsidSect="00CD344E">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755" w:rsidRDefault="009F5755" w:rsidP="00FB277B">
      <w:r>
        <w:separator/>
      </w:r>
    </w:p>
  </w:endnote>
  <w:endnote w:type="continuationSeparator" w:id="0">
    <w:p w:rsidR="009F5755" w:rsidRDefault="009F5755" w:rsidP="00FB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755" w:rsidRDefault="009F5755" w:rsidP="00FB277B">
      <w:r>
        <w:separator/>
      </w:r>
    </w:p>
  </w:footnote>
  <w:footnote w:type="continuationSeparator" w:id="0">
    <w:p w:rsidR="009F5755" w:rsidRDefault="009F5755" w:rsidP="00FB2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CB"/>
    <w:rsid w:val="00114BCB"/>
    <w:rsid w:val="00122500"/>
    <w:rsid w:val="004C096B"/>
    <w:rsid w:val="005E214E"/>
    <w:rsid w:val="007103BE"/>
    <w:rsid w:val="00770433"/>
    <w:rsid w:val="008D05DC"/>
    <w:rsid w:val="009F5755"/>
    <w:rsid w:val="00A8686F"/>
    <w:rsid w:val="00CB0D16"/>
    <w:rsid w:val="00CD344E"/>
    <w:rsid w:val="00D01F1F"/>
    <w:rsid w:val="00E041E4"/>
    <w:rsid w:val="00EF74D1"/>
    <w:rsid w:val="00FB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7293DF"/>
  <w15:chartTrackingRefBased/>
  <w15:docId w15:val="{74416409-96A2-4C29-9366-CB5C0C20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277B"/>
    <w:pPr>
      <w:tabs>
        <w:tab w:val="center" w:pos="4252"/>
        <w:tab w:val="right" w:pos="8504"/>
      </w:tabs>
      <w:snapToGrid w:val="0"/>
    </w:pPr>
  </w:style>
  <w:style w:type="character" w:customStyle="1" w:styleId="a5">
    <w:name w:val="ヘッダー (文字)"/>
    <w:basedOn w:val="a0"/>
    <w:link w:val="a4"/>
    <w:uiPriority w:val="99"/>
    <w:rsid w:val="00FB277B"/>
  </w:style>
  <w:style w:type="paragraph" w:styleId="a6">
    <w:name w:val="footer"/>
    <w:basedOn w:val="a"/>
    <w:link w:val="a7"/>
    <w:uiPriority w:val="99"/>
    <w:unhideWhenUsed/>
    <w:rsid w:val="00FB277B"/>
    <w:pPr>
      <w:tabs>
        <w:tab w:val="center" w:pos="4252"/>
        <w:tab w:val="right" w:pos="8504"/>
      </w:tabs>
      <w:snapToGrid w:val="0"/>
    </w:pPr>
  </w:style>
  <w:style w:type="character" w:customStyle="1" w:styleId="a7">
    <w:name w:val="フッター (文字)"/>
    <w:basedOn w:val="a0"/>
    <w:link w:val="a6"/>
    <w:uiPriority w:val="99"/>
    <w:rsid w:val="00FB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84760-A7A6-4F83-BE04-535AEA84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洋平</dc:creator>
  <cp:keywords/>
  <dc:description/>
  <cp:lastModifiedBy>P0168203</cp:lastModifiedBy>
  <cp:revision>3</cp:revision>
  <cp:lastPrinted>2020-03-17T01:01:00Z</cp:lastPrinted>
  <dcterms:created xsi:type="dcterms:W3CDTF">2024-11-07T00:46:00Z</dcterms:created>
  <dcterms:modified xsi:type="dcterms:W3CDTF">2024-11-27T08:02:00Z</dcterms:modified>
</cp:coreProperties>
</file>