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CE" w:rsidRDefault="009423CE">
      <w:pPr>
        <w:rPr>
          <w:rFonts w:hint="eastAsia"/>
          <w:sz w:val="18"/>
        </w:rPr>
      </w:pPr>
      <w:r>
        <w:rPr>
          <w:rFonts w:hint="eastAsia"/>
          <w:sz w:val="18"/>
        </w:rPr>
        <w:t>様式第一（第四条関係）</w:t>
      </w:r>
    </w:p>
    <w:p w:rsidR="009423CE" w:rsidRDefault="009423CE">
      <w:pPr>
        <w:rPr>
          <w:rFonts w:hint="eastAsia"/>
          <w:sz w:val="18"/>
        </w:rPr>
      </w:pPr>
    </w:p>
    <w:p w:rsidR="009423CE" w:rsidRDefault="009423CE">
      <w:pPr>
        <w:spacing w:line="480" w:lineRule="exact"/>
        <w:ind w:leftChars="400" w:left="840" w:rightChars="509" w:right="1069"/>
        <w:jc w:val="distribute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公害防止統括者（公害防止統括者の代理者）選任，死亡・解任　届出書</w:t>
      </w:r>
    </w:p>
    <w:p w:rsidR="009423CE" w:rsidRDefault="009423CE">
      <w:pPr>
        <w:wordWrap w:val="0"/>
        <w:spacing w:line="360" w:lineRule="exact"/>
        <w:jc w:val="right"/>
        <w:rPr>
          <w:rFonts w:hint="eastAsia"/>
          <w:sz w:val="18"/>
        </w:rPr>
      </w:pPr>
      <w:r>
        <w:rPr>
          <w:rFonts w:hint="eastAsia"/>
          <w:sz w:val="18"/>
        </w:rPr>
        <w:t xml:space="preserve">　　年　　月　　日　　</w:t>
      </w:r>
    </w:p>
    <w:p w:rsidR="009423CE" w:rsidRDefault="009423CE">
      <w:pPr>
        <w:spacing w:line="360" w:lineRule="exact"/>
        <w:ind w:leftChars="100" w:left="210" w:rightChars="3309" w:right="6949"/>
        <w:jc w:val="distribute"/>
        <w:rPr>
          <w:rFonts w:hint="eastAsia"/>
          <w:sz w:val="22"/>
        </w:rPr>
      </w:pPr>
      <w:r>
        <w:rPr>
          <w:rFonts w:hint="eastAsia"/>
          <w:sz w:val="22"/>
        </w:rPr>
        <w:t>岡山市長　　　　　様</w:t>
      </w:r>
    </w:p>
    <w:p w:rsidR="009423CE" w:rsidRDefault="009423CE">
      <w:pPr>
        <w:spacing w:line="360" w:lineRule="exact"/>
        <w:ind w:leftChars="2100" w:left="4410"/>
        <w:rPr>
          <w:rFonts w:hint="eastAsia"/>
          <w:sz w:val="18"/>
        </w:rPr>
      </w:pPr>
      <w:r>
        <w:rPr>
          <w:rFonts w:hint="eastAsia"/>
          <w:sz w:val="18"/>
        </w:rPr>
        <w:t>住所（所在地）</w:t>
      </w:r>
    </w:p>
    <w:p w:rsidR="009423CE" w:rsidRDefault="00B21E79">
      <w:pPr>
        <w:spacing w:line="240" w:lineRule="exact"/>
        <w:ind w:leftChars="2100" w:left="4410"/>
        <w:rPr>
          <w:rFonts w:hint="eastAsia"/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38100</wp:posOffset>
                </wp:positionV>
                <wp:extent cx="800100" cy="342900"/>
                <wp:effectExtent l="5715" t="5715" r="13335" b="1333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4640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41.5pt;margin-top:3pt;width:63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38100</wp:posOffset>
                </wp:positionV>
                <wp:extent cx="800100" cy="342900"/>
                <wp:effectExtent l="0" t="0" r="3810" b="381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23CE" w:rsidRDefault="009423C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名称及び</w:t>
                            </w:r>
                          </w:p>
                          <w:p w:rsidR="009423CE" w:rsidRDefault="009423CE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代表者氏名</w:t>
                            </w:r>
                          </w:p>
                          <w:p w:rsidR="009423CE" w:rsidRDefault="009423C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1.5pt;margin-top:3pt;width:6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" stroked="f">
                <v:textbox inset=".5mm,.5mm,.5mm,.5mm">
                  <w:txbxContent>
                    <w:p w:rsidR="009423CE" w:rsidRDefault="009423CE">
                      <w:pPr>
                        <w:spacing w:line="240" w:lineRule="exact"/>
                        <w:jc w:val="distribute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名称及び</w:t>
                      </w:r>
                    </w:p>
                    <w:p w:rsidR="009423CE" w:rsidRDefault="009423CE">
                      <w:pPr>
                        <w:spacing w:line="240" w:lineRule="exact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代表者氏名</w:t>
                      </w:r>
                    </w:p>
                    <w:p w:rsidR="009423CE" w:rsidRDefault="009423C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23CE" w:rsidRDefault="009423CE">
      <w:pPr>
        <w:spacing w:line="240" w:lineRule="exact"/>
        <w:ind w:leftChars="2100" w:left="4410"/>
        <w:rPr>
          <w:rFonts w:hint="eastAsia"/>
          <w:sz w:val="18"/>
        </w:rPr>
      </w:pPr>
      <w:r>
        <w:rPr>
          <w:rFonts w:hint="eastAsia"/>
          <w:sz w:val="18"/>
        </w:rPr>
        <w:t>氏名</w:t>
      </w:r>
    </w:p>
    <w:p w:rsidR="009423CE" w:rsidRDefault="009423CE">
      <w:pPr>
        <w:spacing w:line="240" w:lineRule="exact"/>
        <w:ind w:leftChars="1450" w:left="3045" w:rightChars="209" w:right="439"/>
        <w:jc w:val="right"/>
        <w:rPr>
          <w:rFonts w:hint="eastAsia"/>
          <w:sz w:val="18"/>
        </w:rPr>
      </w:pPr>
      <w:bookmarkStart w:id="0" w:name="_GoBack"/>
      <w:bookmarkEnd w:id="0"/>
    </w:p>
    <w:p w:rsidR="009423CE" w:rsidRDefault="009423CE">
      <w:pPr>
        <w:ind w:leftChars="2350" w:left="4935"/>
        <w:rPr>
          <w:rFonts w:hint="eastAsia"/>
          <w:sz w:val="18"/>
        </w:rPr>
      </w:pPr>
      <w:r>
        <w:rPr>
          <w:rFonts w:hint="eastAsia"/>
          <w:sz w:val="18"/>
        </w:rPr>
        <w:t>電話番号</w:t>
      </w:r>
    </w:p>
    <w:p w:rsidR="009423CE" w:rsidRDefault="009423CE">
      <w:pPr>
        <w:ind w:leftChars="2350" w:left="4935"/>
        <w:rPr>
          <w:rFonts w:hint="eastAsia"/>
          <w:sz w:val="18"/>
        </w:rPr>
      </w:pPr>
    </w:p>
    <w:p w:rsidR="009423CE" w:rsidRDefault="009423CE">
      <w:pPr>
        <w:ind w:firstLineChars="100" w:firstLine="200"/>
        <w:rPr>
          <w:rFonts w:hint="eastAsia"/>
          <w:sz w:val="20"/>
        </w:rPr>
      </w:pPr>
      <w:r>
        <w:rPr>
          <w:rFonts w:hint="eastAsia"/>
          <w:sz w:val="20"/>
        </w:rPr>
        <w:t>特定工場における公害防止組織の整備に関する法律第３条第３項の規定に基づき，次のとおり届け出ます。</w:t>
      </w:r>
    </w:p>
    <w:p w:rsidR="009423CE" w:rsidRDefault="009423CE">
      <w:pPr>
        <w:ind w:leftChars="1500" w:left="3150"/>
        <w:rPr>
          <w:rFonts w:hint="eastAsia"/>
        </w:rPr>
        <w:sectPr w:rsidR="009423CE">
          <w:pgSz w:w="11906" w:h="16838" w:code="9"/>
          <w:pgMar w:top="1134" w:right="851" w:bottom="1134" w:left="1134" w:header="0" w:footer="0" w:gutter="0"/>
          <w:cols w:space="425"/>
          <w:docGrid w:type="lines" w:linePitch="360"/>
        </w:sect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930"/>
        <w:gridCol w:w="2730"/>
        <w:gridCol w:w="420"/>
        <w:gridCol w:w="1890"/>
        <w:gridCol w:w="2205"/>
      </w:tblGrid>
      <w:tr w:rsidR="009423C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2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特定工場の名称</w:t>
            </w:r>
          </w:p>
        </w:tc>
        <w:tc>
          <w:tcPr>
            <w:tcW w:w="2730" w:type="dxa"/>
            <w:tcBorders>
              <w:top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tcBorders>
              <w:top w:val="single" w:sz="12" w:space="0" w:color="auto"/>
              <w:left w:val="nil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特定工場の所在地</w:t>
            </w:r>
          </w:p>
        </w:tc>
        <w:tc>
          <w:tcPr>
            <w:tcW w:w="2730" w:type="dxa"/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特定事業者の常時</w:t>
            </w:r>
            <w:proofErr w:type="gramStart"/>
            <w:r>
              <w:rPr>
                <w:rFonts w:hint="eastAsia"/>
              </w:rPr>
              <w:t>使用す</w:t>
            </w:r>
            <w:proofErr w:type="gramEnd"/>
          </w:p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る従業員数</w:t>
            </w:r>
          </w:p>
        </w:tc>
        <w:tc>
          <w:tcPr>
            <w:tcW w:w="2730" w:type="dxa"/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tcBorders>
              <w:left w:val="nil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特定工場の番号</w:t>
            </w:r>
          </w:p>
        </w:tc>
        <w:tc>
          <w:tcPr>
            <w:tcW w:w="2205" w:type="dxa"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730" w:type="dxa"/>
            <w:vAlign w:val="center"/>
          </w:tcPr>
          <w:p w:rsidR="009423CE" w:rsidRDefault="009423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20" w:type="dxa"/>
            <w:vMerge w:val="restart"/>
            <w:tcBorders>
              <w:right w:val="nil"/>
            </w:tcBorders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vMerge w:val="restart"/>
            <w:tcBorders>
              <w:left w:val="nil"/>
            </w:tcBorders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</w:p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公害防止統括者</w:t>
            </w:r>
          </w:p>
          <w:p w:rsidR="009423CE" w:rsidRDefault="00B21E79">
            <w:pPr>
              <w:spacing w:line="280" w:lineRule="exact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59055</wp:posOffset>
                      </wp:positionV>
                      <wp:extent cx="933450" cy="457200"/>
                      <wp:effectExtent l="0" t="0" r="3810" b="1905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3CE" w:rsidRDefault="009423CE">
                                  <w:pPr>
                                    <w:pStyle w:val="2"/>
                                    <w:ind w:leftChars="50" w:left="105" w:rightChars="35" w:right="73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12240" tIns="9720" rIns="122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7" type="#_x0000_t202" style="position:absolute;left:0;text-align:left;margin-left:.3pt;margin-top:4.65pt;width:73.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hVjggIAABM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" stroked="f">
                      <v:textbox inset=".34mm,.27mm,.34mm,.27mm">
                        <w:txbxContent>
                          <w:p w:rsidR="009423CE" w:rsidRDefault="009423CE">
                            <w:pPr>
                              <w:pStyle w:val="2"/>
                              <w:ind w:leftChars="50" w:left="105" w:rightChars="35" w:right="73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57150</wp:posOffset>
                      </wp:positionV>
                      <wp:extent cx="933450" cy="457200"/>
                      <wp:effectExtent l="5715" t="5715" r="13335" b="13335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C6243" id="AutoShape 10" o:spid="_x0000_s1026" type="#_x0000_t185" style="position:absolute;left:0;text-align:left;margin-left:.3pt;margin-top:4.5pt;width:7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"/>
                  </w:pict>
                </mc:Fallback>
              </mc:AlternateContent>
            </w:r>
          </w:p>
        </w:tc>
        <w:tc>
          <w:tcPr>
            <w:tcW w:w="930" w:type="dxa"/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730" w:type="dxa"/>
            <w:vMerge w:val="restart"/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vMerge/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2730" w:type="dxa"/>
            <w:vAlign w:val="center"/>
          </w:tcPr>
          <w:p w:rsidR="009423CE" w:rsidRDefault="009423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25" w:type="dxa"/>
            <w:gridSpan w:val="2"/>
            <w:tcBorders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（死亡・解任</w:t>
            </w:r>
            <w:r>
              <w:t>）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730" w:type="dxa"/>
            <w:vAlign w:val="center"/>
          </w:tcPr>
          <w:p w:rsidR="009423CE" w:rsidRDefault="009423CE">
            <w:pPr>
              <w:wordWrap w:val="0"/>
              <w:spacing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420" w:type="dxa"/>
            <w:vMerge w:val="restart"/>
            <w:tcBorders>
              <w:right w:val="nil"/>
            </w:tcBorders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890" w:type="dxa"/>
            <w:vMerge w:val="restart"/>
            <w:tcBorders>
              <w:left w:val="nil"/>
            </w:tcBorders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2205" w:type="dxa"/>
            <w:vMerge w:val="restart"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</w:tcPr>
          <w:p w:rsidR="009423CE" w:rsidRDefault="009423CE">
            <w:pPr>
              <w:spacing w:line="280" w:lineRule="exact"/>
              <w:jc w:val="center"/>
              <w:rPr>
                <w:rFonts w:hint="eastAsia"/>
              </w:rPr>
            </w:pPr>
          </w:p>
          <w:p w:rsidR="009423CE" w:rsidRDefault="009423C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公害防止統括者</w:t>
            </w:r>
          </w:p>
          <w:p w:rsidR="009423CE" w:rsidRDefault="00B21E79">
            <w:pPr>
              <w:spacing w:line="280" w:lineRule="exact"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116205</wp:posOffset>
                      </wp:positionV>
                      <wp:extent cx="933450" cy="457200"/>
                      <wp:effectExtent l="5715" t="13970" r="13335" b="508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4F64A" id="AutoShape 15" o:spid="_x0000_s1026" type="#_x0000_t185" style="position:absolute;left:0;text-align:left;margin-left:.3pt;margin-top:9.15pt;width:73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116205</wp:posOffset>
                      </wp:positionV>
                      <wp:extent cx="933450" cy="457200"/>
                      <wp:effectExtent l="0" t="4445" r="3810" b="0"/>
                      <wp:wrapNone/>
                      <wp:docPr id="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23CE" w:rsidRDefault="009423CE">
                                  <w:pPr>
                                    <w:pStyle w:val="3"/>
                                    <w:ind w:leftChars="50" w:left="105" w:rightChars="42" w:right="88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公害防止統括者の代理者</w:t>
                                  </w:r>
                                </w:p>
                              </w:txbxContent>
                            </wps:txbx>
                            <wps:bodyPr rot="0" vert="horz" wrap="square" lIns="8640" tIns="9720" rIns="8640" bIns="9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8" type="#_x0000_t202" style="position:absolute;left:0;text-align:left;margin-left:.3pt;margin-top:9.15pt;width:7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" stroked="f">
                      <v:textbox inset=".24mm,.27mm,.24mm,.27mm">
                        <w:txbxContent>
                          <w:p w:rsidR="009423CE" w:rsidRDefault="009423CE">
                            <w:pPr>
                              <w:pStyle w:val="3"/>
                              <w:ind w:leftChars="50" w:left="105" w:rightChars="42" w:right="88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公害防止統括者の代理者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職名</w:t>
            </w:r>
          </w:p>
        </w:tc>
        <w:tc>
          <w:tcPr>
            <w:tcW w:w="2730" w:type="dxa"/>
            <w:vMerge w:val="restart"/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</w:p>
        </w:tc>
        <w:tc>
          <w:tcPr>
            <w:tcW w:w="930" w:type="dxa"/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730" w:type="dxa"/>
            <w:vMerge/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lef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  <w:tr w:rsidR="009423CE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6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2730" w:type="dxa"/>
            <w:tcBorders>
              <w:bottom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890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20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23CE" w:rsidRDefault="009423CE">
            <w:pPr>
              <w:spacing w:line="280" w:lineRule="exact"/>
              <w:rPr>
                <w:rFonts w:hint="eastAsia"/>
              </w:rPr>
            </w:pPr>
          </w:p>
        </w:tc>
      </w:tr>
    </w:tbl>
    <w:p w:rsidR="009423CE" w:rsidRDefault="009423CE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備　考</w:t>
      </w:r>
    </w:p>
    <w:p w:rsidR="009423CE" w:rsidRDefault="009423CE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１　※印の欄は記載しないこと。</w:t>
      </w:r>
    </w:p>
    <w:p w:rsidR="009423CE" w:rsidRDefault="00FF472B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　２　用紙の大きさは，日本産業</w:t>
      </w:r>
      <w:r w:rsidR="009423CE">
        <w:rPr>
          <w:rFonts w:hint="eastAsia"/>
        </w:rPr>
        <w:t>規格Ａ４とすること。</w:t>
      </w:r>
    </w:p>
    <w:p w:rsidR="009423CE" w:rsidRDefault="009423CE">
      <w:pPr>
        <w:spacing w:line="280" w:lineRule="exact"/>
        <w:rPr>
          <w:rFonts w:hint="eastAsia"/>
        </w:rPr>
      </w:pPr>
    </w:p>
    <w:sectPr w:rsidR="009423CE">
      <w:type w:val="continuous"/>
      <w:pgSz w:w="11906" w:h="16838" w:code="9"/>
      <w:pgMar w:top="1134" w:right="567" w:bottom="1134" w:left="1134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6EA0"/>
    <w:multiLevelType w:val="hybridMultilevel"/>
    <w:tmpl w:val="1EFC10AC"/>
    <w:lvl w:ilvl="0" w:tplc="4626AFD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72B"/>
    <w:rsid w:val="00304F35"/>
    <w:rsid w:val="009423CE"/>
    <w:rsid w:val="00B21E79"/>
    <w:rsid w:val="00F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28EF7"/>
  <w15:chartTrackingRefBased/>
  <w15:docId w15:val="{2C9181E8-F897-4402-907C-4F586118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Chars="50" w:right="105"/>
    </w:pPr>
  </w:style>
  <w:style w:type="paragraph" w:styleId="2">
    <w:name w:val="Body Text 2"/>
    <w:basedOn w:val="a"/>
    <w:semiHidden/>
    <w:pPr>
      <w:ind w:rightChars="-14" w:right="-29"/>
    </w:pPr>
  </w:style>
  <w:style w:type="paragraph" w:styleId="3">
    <w:name w:val="Body Text 3"/>
    <w:basedOn w:val="a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/>
  <dc:creator>岡山市役所</dc:creator>
  <cp:keywords/>
  <dc:description/>
  <cp:lastModifiedBy>P0178381</cp:lastModifiedBy>
  <cp:revision>3</cp:revision>
  <cp:lastPrinted>2000-12-26T01:25:00Z</cp:lastPrinted>
  <dcterms:created xsi:type="dcterms:W3CDTF">2021-10-28T06:10:00Z</dcterms:created>
  <dcterms:modified xsi:type="dcterms:W3CDTF">2021-10-28T06:10:00Z</dcterms:modified>
</cp:coreProperties>
</file>