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97E3B" w14:textId="4F68D33D" w:rsidR="00076582" w:rsidRDefault="001C2046" w:rsidP="008A38D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様式第</w:t>
      </w:r>
      <w:r w:rsidR="006B6E58">
        <w:rPr>
          <w:rFonts w:ascii="ＭＳ 明朝" w:hAnsi="Century" w:cs="ＭＳ 明朝" w:hint="eastAsia"/>
          <w:snapToGrid w:val="0"/>
          <w:szCs w:val="21"/>
        </w:rPr>
        <w:t>１４号の２</w:t>
      </w:r>
      <w:r>
        <w:rPr>
          <w:rFonts w:ascii="ＭＳ 明朝" w:hAnsi="Century" w:cs="ＭＳ 明朝" w:hint="eastAsia"/>
          <w:snapToGrid w:val="0"/>
          <w:szCs w:val="21"/>
        </w:rPr>
        <w:t>（第</w:t>
      </w:r>
      <w:r w:rsidR="006B6E58">
        <w:rPr>
          <w:rFonts w:ascii="ＭＳ 明朝" w:hAnsi="Century" w:cs="ＭＳ 明朝" w:hint="eastAsia"/>
          <w:snapToGrid w:val="0"/>
          <w:szCs w:val="21"/>
        </w:rPr>
        <w:t>１０条</w:t>
      </w:r>
      <w:r w:rsidR="00F730BA">
        <w:rPr>
          <w:rFonts w:ascii="ＭＳ 明朝" w:hAnsi="Century" w:cs="ＭＳ 明朝" w:hint="eastAsia"/>
          <w:snapToGrid w:val="0"/>
          <w:szCs w:val="21"/>
        </w:rPr>
        <w:t>第</w:t>
      </w:r>
      <w:r w:rsidR="006B6E58">
        <w:rPr>
          <w:rFonts w:ascii="ＭＳ 明朝" w:hAnsi="Century" w:cs="ＭＳ 明朝" w:hint="eastAsia"/>
          <w:snapToGrid w:val="0"/>
          <w:szCs w:val="21"/>
        </w:rPr>
        <w:t>２</w:t>
      </w:r>
      <w:r w:rsidR="00F730BA">
        <w:rPr>
          <w:rFonts w:ascii="ＭＳ 明朝" w:hAnsi="Century" w:cs="ＭＳ 明朝" w:hint="eastAsia"/>
          <w:snapToGrid w:val="0"/>
          <w:szCs w:val="21"/>
        </w:rPr>
        <w:t>項</w:t>
      </w:r>
      <w:r>
        <w:rPr>
          <w:rFonts w:ascii="ＭＳ 明朝" w:hAnsi="Century" w:cs="ＭＳ 明朝" w:hint="eastAsia"/>
          <w:snapToGrid w:val="0"/>
          <w:szCs w:val="21"/>
        </w:rPr>
        <w:t>関係）</w:t>
      </w:r>
    </w:p>
    <w:p w14:paraId="15F77215" w14:textId="77777777" w:rsidR="00076582" w:rsidRPr="00985769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A277CDE" w14:textId="64A455F8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77EE22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5B8BC68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0B9A12" w14:textId="22B8E89A" w:rsidR="00076582" w:rsidRPr="00604F29" w:rsidRDefault="001C204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岡山市長　様</w:t>
      </w:r>
    </w:p>
    <w:p w14:paraId="668D0CA1" w14:textId="77777777" w:rsidR="009C149E" w:rsidRPr="0007658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C2A7B91" w14:textId="0EEF7D2F" w:rsidR="009C149E" w:rsidRPr="00604F29" w:rsidRDefault="00AD6DE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985769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</w:t>
      </w:r>
      <w:r w:rsidR="009C149E" w:rsidRPr="00AD6DE9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2064"/>
        </w:rPr>
        <w:t>住</w:t>
      </w:r>
      <w:r w:rsidR="009C149E" w:rsidRPr="00AD6DE9">
        <w:rPr>
          <w:rFonts w:ascii="ＭＳ 明朝" w:hAnsi="Century" w:cs="ＭＳ 明朝" w:hint="eastAsia"/>
          <w:snapToGrid w:val="0"/>
          <w:kern w:val="0"/>
          <w:szCs w:val="21"/>
          <w:fitText w:val="630" w:id="-477912064"/>
        </w:rPr>
        <w:t>所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68FFF450" w14:textId="14A230FE" w:rsidR="00AD6DE9" w:rsidRDefault="001C2046" w:rsidP="00AD6DE9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42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AD6DE9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2063"/>
        </w:rPr>
        <w:t>氏</w:t>
      </w:r>
      <w:r w:rsidRPr="00AD6DE9">
        <w:rPr>
          <w:rFonts w:ascii="ＭＳ 明朝" w:hAnsi="Century" w:cs="ＭＳ 明朝" w:hint="eastAsia"/>
          <w:snapToGrid w:val="0"/>
          <w:kern w:val="0"/>
          <w:szCs w:val="21"/>
          <w:fitText w:val="630" w:id="-477912063"/>
        </w:rPr>
        <w:t>名</w:t>
      </w:r>
      <w:r w:rsidR="00B43AA8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AD6DE9">
        <w:rPr>
          <w:rFonts w:ascii="ＭＳ 明朝" w:hAnsi="Century" w:cs="ＭＳ 明朝" w:hint="eastAsia"/>
          <w:snapToGrid w:val="0"/>
          <w:szCs w:val="21"/>
        </w:rPr>
        <w:t xml:space="preserve">　　　　　　　　　　　</w:t>
      </w:r>
    </w:p>
    <w:p w14:paraId="1FBD3A10" w14:textId="3590A49D" w:rsidR="00AD6DE9" w:rsidRPr="00AD6DE9" w:rsidRDefault="00B04F52" w:rsidP="00AD6DE9">
      <w:pPr>
        <w:widowControl w:val="0"/>
        <w:autoSpaceDE w:val="0"/>
        <w:autoSpaceDN w:val="0"/>
        <w:adjustRightInd w:val="0"/>
        <w:snapToGrid w:val="0"/>
        <w:ind w:leftChars="-100" w:left="-210" w:right="168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76297" wp14:editId="60C5281D">
                <wp:simplePos x="0" y="0"/>
                <wp:positionH relativeFrom="column">
                  <wp:posOffset>3143250</wp:posOffset>
                </wp:positionH>
                <wp:positionV relativeFrom="paragraph">
                  <wp:posOffset>81280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A6D89" w14:textId="785C62F9" w:rsidR="00B04F52" w:rsidRPr="00850498" w:rsidRDefault="00B04F52" w:rsidP="00B04F5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</w:t>
                            </w:r>
                            <w:r w:rsidR="00981A20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，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名称</w:t>
                            </w:r>
                            <w:r w:rsidR="00981A20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，</w:t>
                            </w: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762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7.5pt;margin-top:6.4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" filled="f" stroked="f" strokeweight=".5pt">
                <v:textbox>
                  <w:txbxContent>
                    <w:p w14:paraId="2B1A6D89" w14:textId="785C62F9" w:rsidR="00B04F52" w:rsidRPr="00850498" w:rsidRDefault="00B04F52" w:rsidP="00B04F5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</w:t>
                      </w:r>
                      <w:r w:rsidR="00981A20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，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名称</w:t>
                      </w:r>
                      <w:r w:rsidR="00981A20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，</w:t>
                      </w: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AD6DE9"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　　　　　　　　　　　　　　　　　</w:t>
      </w:r>
      <w:r w:rsidR="00AD6DE9" w:rsidRPr="00AD6DE9">
        <w:rPr>
          <w:rFonts w:ascii="ＭＳ 明朝" w:hAnsi="Century" w:cs="ＭＳ 明朝" w:hint="eastAsia"/>
          <w:snapToGrid w:val="0"/>
          <w:spacing w:val="105"/>
          <w:kern w:val="0"/>
          <w:szCs w:val="21"/>
          <w:fitText w:val="630" w:id="-477911808"/>
        </w:rPr>
        <w:t>電</w:t>
      </w:r>
      <w:r w:rsidR="00AD6DE9" w:rsidRPr="00AD6DE9">
        <w:rPr>
          <w:rFonts w:ascii="ＭＳ 明朝" w:hAnsi="Century" w:cs="ＭＳ 明朝" w:hint="eastAsia"/>
          <w:snapToGrid w:val="0"/>
          <w:kern w:val="0"/>
          <w:szCs w:val="21"/>
          <w:fitText w:val="630" w:id="-477911808"/>
        </w:rPr>
        <w:t>話</w:t>
      </w:r>
      <w:r w:rsidR="00AD6DE9">
        <w:rPr>
          <w:rFonts w:ascii="ＭＳ 明朝" w:hAnsi="Century" w:cs="ＭＳ 明朝" w:hint="eastAsia"/>
          <w:snapToGrid w:val="0"/>
          <w:kern w:val="0"/>
          <w:szCs w:val="21"/>
        </w:rPr>
        <w:t xml:space="preserve">　　　　　　　　　　　　</w:t>
      </w:r>
    </w:p>
    <w:p w14:paraId="62D098FE" w14:textId="53D1E024" w:rsidR="001C2046" w:rsidRPr="00604F29" w:rsidRDefault="001C2046" w:rsidP="001C2046">
      <w:pPr>
        <w:widowControl w:val="0"/>
        <w:autoSpaceDE w:val="0"/>
        <w:autoSpaceDN w:val="0"/>
        <w:adjustRightInd w:val="0"/>
        <w:snapToGrid w:val="0"/>
        <w:ind w:leftChars="-100" w:left="-210" w:right="1260" w:firstLineChars="3200" w:firstLine="6720"/>
        <w:textAlignment w:val="center"/>
        <w:rPr>
          <w:rFonts w:ascii="?l?r ??fc" w:hAnsi="Century" w:cs="Times New Roman"/>
          <w:snapToGrid w:val="0"/>
          <w:szCs w:val="21"/>
        </w:rPr>
      </w:pPr>
    </w:p>
    <w:p w14:paraId="100A8FF5" w14:textId="77777777" w:rsidR="001C2046" w:rsidRDefault="001C2046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A62B3AC" w14:textId="66D3DFCA" w:rsidR="009C149E" w:rsidRDefault="001C2046" w:rsidP="001C2046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436BE7">
        <w:rPr>
          <w:rFonts w:ascii="ＭＳ 明朝" w:hAnsi="Century" w:cs="ＭＳ 明朝" w:hint="eastAsia"/>
          <w:snapToGrid w:val="0"/>
          <w:szCs w:val="21"/>
        </w:rPr>
        <w:t>再開</w:t>
      </w:r>
      <w:r w:rsidRPr="00604F29">
        <w:rPr>
          <w:rFonts w:ascii="ＭＳ 明朝" w:hAnsi="Century" w:cs="ＭＳ 明朝" w:hint="eastAsia"/>
          <w:snapToGrid w:val="0"/>
          <w:szCs w:val="21"/>
        </w:rPr>
        <w:t>届</w:t>
      </w:r>
    </w:p>
    <w:p w14:paraId="693D4553" w14:textId="77777777" w:rsidR="006A4A38" w:rsidRDefault="006A4A38" w:rsidP="001C2046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07F59DD" w14:textId="7E19E2FF" w:rsidR="009C149E" w:rsidRDefault="009C149E" w:rsidP="006B6E5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GoBack"/>
      <w:r w:rsidRPr="00604F29">
        <w:rPr>
          <w:rFonts w:ascii="ＭＳ 明朝" w:hAnsi="Century" w:cs="ＭＳ 明朝" w:hint="eastAsia"/>
          <w:snapToGrid w:val="0"/>
          <w:szCs w:val="21"/>
        </w:rPr>
        <w:t>次</w:t>
      </w:r>
      <w:bookmarkEnd w:id="0"/>
      <w:r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 w:rsidR="00F94D7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436BE7">
        <w:rPr>
          <w:rFonts w:ascii="ＭＳ 明朝" w:hAnsi="Century" w:cs="ＭＳ 明朝" w:hint="eastAsia"/>
          <w:snapToGrid w:val="0"/>
          <w:szCs w:val="21"/>
        </w:rPr>
        <w:t>再開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</w:t>
      </w:r>
      <w:r w:rsidR="006A4A38">
        <w:rPr>
          <w:rFonts w:ascii="ＭＳ 明朝" w:hAnsi="Century" w:cs="ＭＳ 明朝" w:hint="eastAsia"/>
          <w:snapToGrid w:val="0"/>
          <w:szCs w:val="21"/>
        </w:rPr>
        <w:t>，</w:t>
      </w:r>
      <w:r w:rsidRPr="00604F29">
        <w:rPr>
          <w:rFonts w:ascii="ＭＳ 明朝" w:hAnsi="Century" w:cs="ＭＳ 明朝" w:hint="eastAsia"/>
          <w:snapToGrid w:val="0"/>
          <w:szCs w:val="21"/>
        </w:rPr>
        <w:t>医療法</w:t>
      </w:r>
      <w:r w:rsidR="00981A20">
        <w:rPr>
          <w:rFonts w:ascii="ＭＳ 明朝" w:hAnsi="Century" w:cs="ＭＳ 明朝" w:hint="eastAsia"/>
          <w:snapToGrid w:val="0"/>
          <w:szCs w:val="21"/>
        </w:rPr>
        <w:t>（昭和</w:t>
      </w:r>
      <w:r w:rsidR="006B6E58">
        <w:rPr>
          <w:rFonts w:ascii="ＭＳ 明朝" w:hAnsi="Century" w:cs="ＭＳ 明朝" w:hint="eastAsia"/>
          <w:snapToGrid w:val="0"/>
          <w:szCs w:val="21"/>
        </w:rPr>
        <w:t>２３年</w:t>
      </w:r>
      <w:r w:rsidR="00981A20">
        <w:rPr>
          <w:rFonts w:ascii="ＭＳ 明朝" w:hAnsi="Century" w:cs="ＭＳ 明朝" w:hint="eastAsia"/>
          <w:snapToGrid w:val="0"/>
          <w:szCs w:val="21"/>
        </w:rPr>
        <w:t>法律第</w:t>
      </w:r>
      <w:r w:rsidR="006B6E58">
        <w:rPr>
          <w:rFonts w:ascii="ＭＳ 明朝" w:hAnsi="Century" w:cs="ＭＳ 明朝" w:hint="eastAsia"/>
          <w:snapToGrid w:val="0"/>
          <w:szCs w:val="21"/>
        </w:rPr>
        <w:t>２０５号</w:t>
      </w:r>
      <w:r w:rsidR="00981A20">
        <w:rPr>
          <w:rFonts w:ascii="ＭＳ 明朝" w:hAnsi="Century" w:cs="ＭＳ 明朝" w:hint="eastAsia"/>
          <w:snapToGrid w:val="0"/>
          <w:szCs w:val="21"/>
        </w:rPr>
        <w:t>）</w:t>
      </w:r>
      <w:r w:rsidRPr="00604F29">
        <w:rPr>
          <w:rFonts w:ascii="ＭＳ 明朝" w:hAnsi="Century" w:cs="ＭＳ 明朝" w:hint="eastAsia"/>
          <w:snapToGrid w:val="0"/>
          <w:szCs w:val="21"/>
        </w:rPr>
        <w:t>第８条の２第２項の規定により届け出ます。</w:t>
      </w:r>
    </w:p>
    <w:p w14:paraId="3C030921" w14:textId="77777777" w:rsidR="00AD6DE9" w:rsidRDefault="00AD6DE9" w:rsidP="00AD6DE9">
      <w:pPr>
        <w:pStyle w:val="af0"/>
      </w:pPr>
    </w:p>
    <w:p w14:paraId="24624844" w14:textId="24A07DB3" w:rsidR="00AD6DE9" w:rsidRDefault="00AD6DE9" w:rsidP="00AD6DE9">
      <w:pPr>
        <w:pStyle w:val="af0"/>
      </w:pPr>
      <w:r>
        <w:rPr>
          <w:rFonts w:hint="eastAsia"/>
        </w:rPr>
        <w:t>記</w:t>
      </w:r>
    </w:p>
    <w:p w14:paraId="70A748D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9C149E" w:rsidRPr="00604F29" w14:paraId="1317C18B" w14:textId="77777777" w:rsidTr="00B04F52">
        <w:trPr>
          <w:cantSplit/>
          <w:trHeight w:val="835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604F29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43AA8" w:rsidRPr="00604F29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604F29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B43AA8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0967635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4B759EEF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7A5F2364" w14:textId="77777777" w:rsidR="00B43AA8" w:rsidRPr="00604F29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1AF7A1BD" w14:textId="77777777" w:rsidTr="00B04F52">
        <w:tblPrEx>
          <w:tblCellMar>
            <w:left w:w="105" w:type="dxa"/>
            <w:right w:w="105" w:type="dxa"/>
          </w:tblCellMar>
        </w:tblPrEx>
        <w:trPr>
          <w:cantSplit/>
          <w:trHeight w:hRule="exact" w:val="892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18C1DB5B" w:rsidR="009C149E" w:rsidRPr="00604F29" w:rsidRDefault="00436BE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再開</w:t>
            </w:r>
            <w:r w:rsidR="009C149E"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54437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7709D"/>
    <w:rsid w:val="0008746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C2046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374D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05A4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36BE7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0A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4A38"/>
    <w:rsid w:val="006A7537"/>
    <w:rsid w:val="006B37F8"/>
    <w:rsid w:val="006B4F71"/>
    <w:rsid w:val="006B6E58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38DD"/>
    <w:rsid w:val="008A51E9"/>
    <w:rsid w:val="008B21B3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1A20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3666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6DE9"/>
    <w:rsid w:val="00AD7ABA"/>
    <w:rsid w:val="00AE1EE0"/>
    <w:rsid w:val="00AF5672"/>
    <w:rsid w:val="00B000EE"/>
    <w:rsid w:val="00B0121B"/>
    <w:rsid w:val="00B0177F"/>
    <w:rsid w:val="00B03245"/>
    <w:rsid w:val="00B04F52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E518C"/>
    <w:rsid w:val="00BF32AC"/>
    <w:rsid w:val="00BF4F0F"/>
    <w:rsid w:val="00C1007A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30BA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D6DE9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f1">
    <w:name w:val="記 (文字)"/>
    <w:basedOn w:val="a0"/>
    <w:link w:val="af0"/>
    <w:uiPriority w:val="99"/>
    <w:rsid w:val="00AD6DE9"/>
    <w:rPr>
      <w:rFonts w:ascii="ＭＳ 明朝" w:hAnsi="Century" w:cs="ＭＳ 明朝"/>
      <w:snapToGrid w:val="0"/>
      <w:szCs w:val="21"/>
    </w:rPr>
  </w:style>
  <w:style w:type="paragraph" w:styleId="af2">
    <w:name w:val="Closing"/>
    <w:basedOn w:val="a"/>
    <w:link w:val="af3"/>
    <w:uiPriority w:val="99"/>
    <w:unhideWhenUsed/>
    <w:rsid w:val="00AD6DE9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f3">
    <w:name w:val="結語 (文字)"/>
    <w:basedOn w:val="a0"/>
    <w:link w:val="af2"/>
    <w:uiPriority w:val="99"/>
    <w:rsid w:val="00AD6DE9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0F02-6EF8-4867-8BEE-98D84B83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P0162191</cp:lastModifiedBy>
  <cp:revision>38</cp:revision>
  <cp:lastPrinted>2026-03-16T05:39:00Z</cp:lastPrinted>
  <dcterms:created xsi:type="dcterms:W3CDTF">2023-03-16T08:37:00Z</dcterms:created>
  <dcterms:modified xsi:type="dcterms:W3CDTF">2026-05-28T01:22:00Z</dcterms:modified>
</cp:coreProperties>
</file>